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E" w:rsidRPr="00D436DE" w:rsidRDefault="005C6C3E" w:rsidP="008773A7">
      <w:pPr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  <w:lang w:val="en-US"/>
        </w:rPr>
        <w:tab/>
      </w:r>
      <w:r w:rsidRPr="008773A7">
        <w:rPr>
          <w:rFonts w:ascii="Times New Roman" w:hAnsi="Times New Roman"/>
          <w:b/>
          <w:i/>
        </w:rPr>
        <w:tab/>
      </w:r>
      <w:r w:rsidRPr="008773A7">
        <w:rPr>
          <w:rFonts w:ascii="Times New Roman" w:hAnsi="Times New Roman"/>
          <w:b/>
          <w:i/>
        </w:rPr>
        <w:tab/>
      </w:r>
      <w:r w:rsidRPr="00D436DE">
        <w:rPr>
          <w:rFonts w:ascii="Times New Roman" w:hAnsi="Times New Roman"/>
          <w:b/>
          <w:sz w:val="23"/>
          <w:szCs w:val="23"/>
          <w:lang w:val="en-US"/>
        </w:rPr>
        <w:t>Приложени</w:t>
      </w:r>
      <w:r w:rsidRPr="00D436DE">
        <w:rPr>
          <w:rFonts w:ascii="Times New Roman" w:hAnsi="Times New Roman"/>
          <w:b/>
          <w:sz w:val="23"/>
          <w:szCs w:val="23"/>
        </w:rPr>
        <w:t>е</w:t>
      </w:r>
      <w:r w:rsidRPr="00D436DE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D436DE">
        <w:rPr>
          <w:rFonts w:ascii="Times New Roman" w:hAnsi="Times New Roman"/>
          <w:b/>
          <w:bCs/>
          <w:sz w:val="23"/>
          <w:szCs w:val="23"/>
        </w:rPr>
        <w:t xml:space="preserve">№ </w:t>
      </w:r>
      <w:r w:rsidRPr="00D436DE">
        <w:rPr>
          <w:rFonts w:ascii="Times New Roman" w:hAnsi="Times New Roman"/>
          <w:b/>
          <w:sz w:val="23"/>
          <w:szCs w:val="23"/>
          <w:lang w:val="en-US"/>
        </w:rPr>
        <w:t>1</w:t>
      </w:r>
    </w:p>
    <w:p w:rsidR="005C6C3E" w:rsidRPr="008773A7" w:rsidRDefault="005C6C3E" w:rsidP="008773A7">
      <w:pPr>
        <w:jc w:val="both"/>
        <w:rPr>
          <w:rFonts w:ascii="Times New Roman" w:hAnsi="Times New Roman"/>
          <w:b/>
          <w:i/>
        </w:rPr>
      </w:pPr>
    </w:p>
    <w:p w:rsidR="005C6C3E" w:rsidRPr="008773A7" w:rsidRDefault="005C6C3E" w:rsidP="008773A7">
      <w:pPr>
        <w:tabs>
          <w:tab w:val="left" w:pos="900"/>
          <w:tab w:val="left" w:pos="6840"/>
        </w:tabs>
        <w:ind w:left="-360" w:right="-180" w:firstLine="720"/>
        <w:jc w:val="center"/>
        <w:rPr>
          <w:rFonts w:ascii="Times New Roman" w:hAnsi="Times New Roman"/>
          <w:b/>
        </w:rPr>
      </w:pPr>
    </w:p>
    <w:p w:rsidR="005C6C3E" w:rsidRPr="008773A7" w:rsidRDefault="005C6C3E" w:rsidP="008773A7">
      <w:pPr>
        <w:tabs>
          <w:tab w:val="left" w:pos="900"/>
          <w:tab w:val="left" w:pos="6840"/>
        </w:tabs>
        <w:ind w:left="-360" w:right="-180" w:firstLine="720"/>
        <w:jc w:val="center"/>
        <w:rPr>
          <w:rFonts w:ascii="Times New Roman" w:hAnsi="Times New Roman"/>
          <w:b/>
          <w:lang w:val="en-GB"/>
        </w:rPr>
      </w:pPr>
      <w:r w:rsidRPr="008773A7">
        <w:rPr>
          <w:rFonts w:ascii="Times New Roman" w:hAnsi="Times New Roman"/>
          <w:b/>
        </w:rPr>
        <w:t>СПРАВКА - ДЕКЛАРАЦИЯ</w:t>
      </w:r>
    </w:p>
    <w:p w:rsidR="005C6C3E" w:rsidRPr="008773A7" w:rsidRDefault="005C6C3E" w:rsidP="008773A7">
      <w:pPr>
        <w:ind w:left="57"/>
        <w:jc w:val="center"/>
        <w:rPr>
          <w:rFonts w:ascii="Times New Roman" w:hAnsi="Times New Roman"/>
          <w:iCs/>
        </w:rPr>
      </w:pPr>
      <w:r w:rsidRPr="008773A7">
        <w:rPr>
          <w:rFonts w:ascii="Times New Roman" w:hAnsi="Times New Roman"/>
          <w:iCs/>
        </w:rPr>
        <w:t>от .......................................................................................................................................</w:t>
      </w:r>
    </w:p>
    <w:p w:rsidR="005C6C3E" w:rsidRPr="008773A7" w:rsidRDefault="005C6C3E" w:rsidP="008773A7">
      <w:pPr>
        <w:ind w:left="57"/>
        <w:jc w:val="center"/>
        <w:rPr>
          <w:rFonts w:ascii="Times New Roman" w:hAnsi="Times New Roman"/>
          <w:i/>
          <w:iCs/>
        </w:rPr>
      </w:pPr>
      <w:r w:rsidRPr="008773A7">
        <w:rPr>
          <w:rFonts w:ascii="Times New Roman" w:hAnsi="Times New Roman"/>
          <w:i/>
          <w:iCs/>
        </w:rPr>
        <w:t>(изписва се наименованието на</w:t>
      </w:r>
      <w:r w:rsidRPr="008773A7">
        <w:rPr>
          <w:rFonts w:ascii="Times New Roman" w:hAnsi="Times New Roman"/>
          <w:i/>
          <w:iCs/>
          <w:lang w:val="ru-RU"/>
        </w:rPr>
        <w:t xml:space="preserve"> </w:t>
      </w:r>
      <w:r w:rsidRPr="008773A7">
        <w:rPr>
          <w:rFonts w:ascii="Times New Roman" w:hAnsi="Times New Roman"/>
          <w:i/>
          <w:iCs/>
        </w:rPr>
        <w:t xml:space="preserve"> участника)</w:t>
      </w:r>
    </w:p>
    <w:p w:rsidR="005C6C3E" w:rsidRPr="008773A7" w:rsidRDefault="005C6C3E" w:rsidP="008773A7">
      <w:pPr>
        <w:tabs>
          <w:tab w:val="left" w:pos="4407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8773A7">
        <w:rPr>
          <w:rFonts w:ascii="Times New Roman" w:hAnsi="Times New Roman"/>
        </w:rPr>
        <w:t>за оборот о</w:t>
      </w:r>
      <w:r w:rsidRPr="008773A7">
        <w:rPr>
          <w:rFonts w:ascii="Times New Roman" w:hAnsi="Times New Roman"/>
          <w:noProof/>
        </w:rPr>
        <w:t xml:space="preserve">т предоставяне на услуги с предмет, сходен с предмета на поръчката: </w:t>
      </w:r>
    </w:p>
    <w:p w:rsidR="005C6C3E" w:rsidRPr="008773A7" w:rsidRDefault="005C6C3E" w:rsidP="008773A7">
      <w:pPr>
        <w:tabs>
          <w:tab w:val="left" w:pos="4407"/>
        </w:tabs>
        <w:jc w:val="center"/>
        <w:rPr>
          <w:rFonts w:ascii="Times New Roman" w:hAnsi="Times New Roman"/>
          <w:noProof/>
          <w:sz w:val="16"/>
          <w:szCs w:val="16"/>
        </w:rPr>
      </w:pPr>
    </w:p>
    <w:p w:rsidR="005C6C3E" w:rsidRPr="008773A7" w:rsidRDefault="005C6C3E" w:rsidP="008773A7">
      <w:pPr>
        <w:tabs>
          <w:tab w:val="left" w:pos="4407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1404"/>
        <w:gridCol w:w="1505"/>
        <w:gridCol w:w="1404"/>
        <w:gridCol w:w="1978"/>
      </w:tblGrid>
      <w:tr w:rsidR="005C6C3E" w:rsidRPr="008773A7" w:rsidTr="008773A7">
        <w:trPr>
          <w:trHeight w:val="673"/>
        </w:trPr>
        <w:tc>
          <w:tcPr>
            <w:tcW w:w="5508" w:type="dxa"/>
          </w:tcPr>
          <w:p w:rsidR="005C6C3E" w:rsidRPr="008773A7" w:rsidRDefault="005C6C3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5C6C3E" w:rsidRPr="008773A7" w:rsidRDefault="005C6C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5C6C3E" w:rsidRPr="008773A7" w:rsidRDefault="005C6C3E">
            <w:pPr>
              <w:jc w:val="center"/>
              <w:rPr>
                <w:rFonts w:ascii="Times New Roman" w:hAnsi="Times New Roman"/>
              </w:rPr>
            </w:pPr>
            <w:r w:rsidRPr="008773A7">
              <w:rPr>
                <w:rFonts w:ascii="Times New Roman" w:hAnsi="Times New Roman"/>
              </w:rPr>
              <w:t>за 2011 г.</w:t>
            </w:r>
          </w:p>
        </w:tc>
        <w:tc>
          <w:tcPr>
            <w:tcW w:w="2160" w:type="dxa"/>
            <w:vAlign w:val="center"/>
          </w:tcPr>
          <w:p w:rsidR="005C6C3E" w:rsidRPr="008773A7" w:rsidRDefault="005C6C3E">
            <w:pPr>
              <w:jc w:val="center"/>
              <w:rPr>
                <w:rFonts w:ascii="Times New Roman" w:hAnsi="Times New Roman"/>
              </w:rPr>
            </w:pPr>
            <w:r w:rsidRPr="008773A7">
              <w:rPr>
                <w:rFonts w:ascii="Times New Roman" w:hAnsi="Times New Roman"/>
              </w:rPr>
              <w:t>за 20</w:t>
            </w:r>
            <w:r w:rsidRPr="008773A7">
              <w:rPr>
                <w:rFonts w:ascii="Times New Roman" w:hAnsi="Times New Roman"/>
                <w:lang w:val="en-US"/>
              </w:rPr>
              <w:t>1</w:t>
            </w:r>
            <w:r w:rsidRPr="008773A7">
              <w:rPr>
                <w:rFonts w:ascii="Times New Roman" w:hAnsi="Times New Roman"/>
              </w:rPr>
              <w:t>2 г.</w:t>
            </w:r>
          </w:p>
        </w:tc>
        <w:tc>
          <w:tcPr>
            <w:tcW w:w="1980" w:type="dxa"/>
            <w:vAlign w:val="center"/>
          </w:tcPr>
          <w:p w:rsidR="005C6C3E" w:rsidRPr="008773A7" w:rsidRDefault="005C6C3E">
            <w:pPr>
              <w:jc w:val="center"/>
              <w:rPr>
                <w:rFonts w:ascii="Times New Roman" w:hAnsi="Times New Roman"/>
              </w:rPr>
            </w:pPr>
            <w:r w:rsidRPr="008773A7">
              <w:rPr>
                <w:rFonts w:ascii="Times New Roman" w:hAnsi="Times New Roman"/>
              </w:rPr>
              <w:t>за 20</w:t>
            </w:r>
            <w:r w:rsidRPr="008773A7">
              <w:rPr>
                <w:rFonts w:ascii="Times New Roman" w:hAnsi="Times New Roman"/>
                <w:lang w:val="en-US"/>
              </w:rPr>
              <w:t>1</w:t>
            </w:r>
            <w:r w:rsidRPr="008773A7">
              <w:rPr>
                <w:rFonts w:ascii="Times New Roman" w:hAnsi="Times New Roman"/>
              </w:rPr>
              <w:t>3 г.</w:t>
            </w:r>
          </w:p>
        </w:tc>
        <w:tc>
          <w:tcPr>
            <w:tcW w:w="2160" w:type="dxa"/>
            <w:vAlign w:val="center"/>
          </w:tcPr>
          <w:p w:rsidR="005C6C3E" w:rsidRPr="008773A7" w:rsidRDefault="005C6C3E">
            <w:pPr>
              <w:jc w:val="center"/>
              <w:rPr>
                <w:rFonts w:ascii="Times New Roman" w:hAnsi="Times New Roman"/>
              </w:rPr>
            </w:pPr>
            <w:r w:rsidRPr="008773A7">
              <w:rPr>
                <w:rFonts w:ascii="Times New Roman" w:hAnsi="Times New Roman"/>
              </w:rPr>
              <w:t>СПЕЦИФИЧЕН оборот за трите години</w:t>
            </w:r>
          </w:p>
        </w:tc>
      </w:tr>
      <w:tr w:rsidR="005C6C3E" w:rsidRPr="008773A7" w:rsidTr="008773A7">
        <w:trPr>
          <w:trHeight w:val="348"/>
        </w:trPr>
        <w:tc>
          <w:tcPr>
            <w:tcW w:w="5508" w:type="dxa"/>
            <w:vAlign w:val="center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  <w:r w:rsidRPr="008773A7">
              <w:rPr>
                <w:rFonts w:ascii="Times New Roman" w:hAnsi="Times New Roman"/>
                <w:color w:val="000000"/>
              </w:rPr>
              <w:t xml:space="preserve">1. Специфичен оборот (доход) </w:t>
            </w:r>
          </w:p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6C3E" w:rsidRPr="008773A7" w:rsidTr="008773A7">
        <w:tc>
          <w:tcPr>
            <w:tcW w:w="5508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  <w:r w:rsidRPr="008773A7">
              <w:rPr>
                <w:rFonts w:ascii="Times New Roman" w:hAnsi="Times New Roman"/>
                <w:color w:val="000000"/>
                <w:lang w:val="ru-RU"/>
              </w:rPr>
              <w:t>2. Специфичен</w:t>
            </w:r>
            <w:r w:rsidRPr="008773A7">
              <w:rPr>
                <w:rFonts w:ascii="Times New Roman" w:hAnsi="Times New Roman"/>
                <w:color w:val="000000"/>
              </w:rPr>
              <w:t xml:space="preserve"> оборот на участник </w:t>
            </w:r>
            <w:r w:rsidRPr="008773A7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8773A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73A7">
              <w:rPr>
                <w:rFonts w:ascii="Times New Roman" w:hAnsi="Times New Roman"/>
                <w:color w:val="000000"/>
              </w:rPr>
              <w:t>в обединение** А</w:t>
            </w:r>
          </w:p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6C3E" w:rsidRPr="008773A7" w:rsidTr="008773A7">
        <w:tc>
          <w:tcPr>
            <w:tcW w:w="5508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  <w:r w:rsidRPr="008773A7">
              <w:rPr>
                <w:rFonts w:ascii="Times New Roman" w:hAnsi="Times New Roman"/>
                <w:color w:val="000000"/>
                <w:lang w:val="ru-RU"/>
              </w:rPr>
              <w:t>3. Специфичен</w:t>
            </w:r>
            <w:r w:rsidRPr="008773A7">
              <w:rPr>
                <w:rFonts w:ascii="Times New Roman" w:hAnsi="Times New Roman"/>
                <w:color w:val="000000"/>
              </w:rPr>
              <w:t xml:space="preserve"> оборот на участник </w:t>
            </w:r>
            <w:r w:rsidRPr="008773A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8773A7">
              <w:rPr>
                <w:rFonts w:ascii="Times New Roman" w:hAnsi="Times New Roman"/>
                <w:color w:val="000000"/>
              </w:rPr>
              <w:t xml:space="preserve"> в обединение А</w:t>
            </w:r>
          </w:p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6C3E" w:rsidRPr="008773A7" w:rsidTr="008773A7">
        <w:tc>
          <w:tcPr>
            <w:tcW w:w="5508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  <w:r w:rsidRPr="008773A7">
              <w:rPr>
                <w:rFonts w:ascii="Times New Roman" w:hAnsi="Times New Roman"/>
                <w:color w:val="000000"/>
                <w:lang w:val="ru-RU"/>
              </w:rPr>
              <w:t>4. Специфичен</w:t>
            </w:r>
            <w:r w:rsidRPr="008773A7">
              <w:rPr>
                <w:rFonts w:ascii="Times New Roman" w:hAnsi="Times New Roman"/>
                <w:color w:val="000000"/>
              </w:rPr>
              <w:t xml:space="preserve"> оборот на участник </w:t>
            </w:r>
            <w:r w:rsidRPr="008773A7">
              <w:rPr>
                <w:rFonts w:ascii="Times New Roman" w:hAnsi="Times New Roman"/>
                <w:color w:val="000000"/>
                <w:lang w:val="en-US"/>
              </w:rPr>
              <w:t>Z</w:t>
            </w:r>
            <w:r w:rsidRPr="008773A7">
              <w:rPr>
                <w:rFonts w:ascii="Times New Roman" w:hAnsi="Times New Roman"/>
                <w:color w:val="000000"/>
              </w:rPr>
              <w:t xml:space="preserve"> в обединение А</w:t>
            </w:r>
          </w:p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6C3E" w:rsidRPr="008773A7" w:rsidTr="008773A7">
        <w:tc>
          <w:tcPr>
            <w:tcW w:w="5508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  <w:r w:rsidRPr="008773A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8773A7">
              <w:rPr>
                <w:rFonts w:ascii="Times New Roman" w:hAnsi="Times New Roman"/>
                <w:color w:val="000000"/>
              </w:rPr>
              <w:t>. Специфичен оборот на съответния подизпълнител</w:t>
            </w:r>
          </w:p>
          <w:p w:rsidR="005C6C3E" w:rsidRPr="008773A7" w:rsidRDefault="005C6C3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60" w:type="dxa"/>
          </w:tcPr>
          <w:p w:rsidR="005C6C3E" w:rsidRPr="008773A7" w:rsidRDefault="005C6C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5C6C3E" w:rsidRPr="008773A7" w:rsidRDefault="005C6C3E" w:rsidP="008773A7">
      <w:pPr>
        <w:tabs>
          <w:tab w:val="left" w:pos="4407"/>
        </w:tabs>
        <w:rPr>
          <w:rFonts w:ascii="Times New Roman" w:hAnsi="Times New Roman"/>
        </w:rPr>
      </w:pPr>
    </w:p>
    <w:p w:rsidR="005C6C3E" w:rsidRPr="008773A7" w:rsidRDefault="005C6C3E" w:rsidP="008773A7">
      <w:pPr>
        <w:tabs>
          <w:tab w:val="left" w:pos="4407"/>
        </w:tabs>
        <w:rPr>
          <w:rFonts w:ascii="Times New Roman" w:hAnsi="Times New Roman"/>
        </w:rPr>
      </w:pPr>
    </w:p>
    <w:p w:rsidR="005C6C3E" w:rsidRPr="008773A7" w:rsidRDefault="005C6C3E" w:rsidP="008773A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773A7">
        <w:rPr>
          <w:rFonts w:ascii="Times New Roman" w:hAnsi="Times New Roman"/>
          <w:b/>
          <w:i/>
        </w:rPr>
        <w:t xml:space="preserve">Участникът следва да е реализирал оборот не по-малък от </w:t>
      </w:r>
      <w:r w:rsidRPr="008773A7">
        <w:rPr>
          <w:rFonts w:ascii="Times New Roman" w:hAnsi="Times New Roman"/>
          <w:b/>
          <w:bCs/>
          <w:i/>
          <w:szCs w:val="26"/>
        </w:rPr>
        <w:t>6</w:t>
      </w:r>
      <w:r>
        <w:rPr>
          <w:rFonts w:ascii="Times New Roman" w:hAnsi="Times New Roman"/>
          <w:b/>
          <w:bCs/>
          <w:i/>
          <w:szCs w:val="26"/>
          <w:lang w:val="en-US"/>
        </w:rPr>
        <w:t>0</w:t>
      </w:r>
      <w:r w:rsidRPr="008773A7">
        <w:rPr>
          <w:rFonts w:ascii="Times New Roman" w:hAnsi="Times New Roman"/>
          <w:b/>
          <w:bCs/>
          <w:i/>
          <w:szCs w:val="26"/>
        </w:rPr>
        <w:t xml:space="preserve"> 000 (шестдесет</w:t>
      </w:r>
      <w:r>
        <w:rPr>
          <w:rFonts w:ascii="Times New Roman" w:hAnsi="Times New Roman"/>
          <w:b/>
          <w:bCs/>
          <w:i/>
          <w:szCs w:val="26"/>
          <w:lang w:val="en-US"/>
        </w:rPr>
        <w:t xml:space="preserve"> </w:t>
      </w:r>
      <w:r w:rsidRPr="008773A7">
        <w:rPr>
          <w:rFonts w:ascii="Times New Roman" w:hAnsi="Times New Roman"/>
          <w:b/>
          <w:bCs/>
          <w:i/>
          <w:szCs w:val="26"/>
        </w:rPr>
        <w:t xml:space="preserve"> хиляди) </w:t>
      </w:r>
      <w:r w:rsidRPr="008773A7">
        <w:rPr>
          <w:rFonts w:ascii="Times New Roman" w:hAnsi="Times New Roman"/>
          <w:b/>
          <w:i/>
        </w:rPr>
        <w:t>лв. без ДДС за последните 3 (три) години (2011, 2012 и 2013 г.)  общо</w:t>
      </w:r>
      <w:r w:rsidRPr="008773A7">
        <w:rPr>
          <w:rFonts w:ascii="Times New Roman" w:hAnsi="Times New Roman"/>
          <w:noProof/>
        </w:rPr>
        <w:t xml:space="preserve"> в зависимост от датата, на която е учреден или е започнал дейността си</w:t>
      </w:r>
      <w:r w:rsidRPr="008773A7">
        <w:rPr>
          <w:rFonts w:ascii="Times New Roman" w:hAnsi="Times New Roman"/>
          <w:b/>
          <w:i/>
        </w:rPr>
        <w:t>.</w:t>
      </w:r>
    </w:p>
    <w:p w:rsidR="005C6C3E" w:rsidRPr="008773A7" w:rsidRDefault="005C6C3E" w:rsidP="008773A7">
      <w:pPr>
        <w:tabs>
          <w:tab w:val="left" w:pos="900"/>
        </w:tabs>
        <w:ind w:right="-180"/>
        <w:jc w:val="center"/>
        <w:rPr>
          <w:rFonts w:ascii="Times New Roman" w:hAnsi="Times New Roman"/>
          <w:lang w:val="ru-RU"/>
        </w:rPr>
      </w:pPr>
    </w:p>
    <w:p w:rsidR="005C6C3E" w:rsidRPr="008773A7" w:rsidRDefault="005C6C3E" w:rsidP="008773A7">
      <w:pPr>
        <w:tabs>
          <w:tab w:val="left" w:pos="360"/>
        </w:tabs>
        <w:ind w:right="-18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6C3E" w:rsidRPr="008773A7" w:rsidRDefault="005C6C3E" w:rsidP="008773A7">
      <w:pPr>
        <w:tabs>
          <w:tab w:val="left" w:pos="900"/>
        </w:tabs>
        <w:ind w:right="-180" w:firstLine="720"/>
        <w:jc w:val="both"/>
        <w:rPr>
          <w:rFonts w:ascii="Times New Roman" w:hAnsi="Times New Roman"/>
          <w:lang w:val="ru-RU"/>
        </w:rPr>
      </w:pPr>
      <w:r w:rsidRPr="008773A7">
        <w:rPr>
          <w:rFonts w:ascii="Times New Roman" w:hAnsi="Times New Roman"/>
          <w:color w:val="000000"/>
        </w:rPr>
        <w:t xml:space="preserve">* Ако офертата се подава от обединение, което не е юридическо лице, данните, посочени в точки 2, 3, 4 от таблиците включват информация за </w:t>
      </w:r>
      <w:r w:rsidRPr="008773A7">
        <w:rPr>
          <w:rFonts w:ascii="Times New Roman" w:hAnsi="Times New Roman"/>
          <w:color w:val="000000"/>
          <w:sz w:val="20"/>
          <w:szCs w:val="20"/>
        </w:rPr>
        <w:t>онези участници, чрез които обединението доказва съответствието си установените минимални изисквания</w:t>
      </w:r>
      <w:r w:rsidRPr="008773A7">
        <w:rPr>
          <w:rFonts w:ascii="Times New Roman" w:hAnsi="Times New Roman"/>
          <w:color w:val="000000"/>
        </w:rPr>
        <w:t>. Ако се предвижда участие на подизпълнител се попълва т. 5, а в точка 1 са попълва общата стойност за всички членове и подизпълнители. В случай, че участникът не е обединение и не ползва подизпълнител се попълва само точка 1.</w:t>
      </w:r>
    </w:p>
    <w:p w:rsidR="005C6C3E" w:rsidRPr="008773A7" w:rsidRDefault="005C6C3E" w:rsidP="008773A7">
      <w:pPr>
        <w:rPr>
          <w:rFonts w:ascii="Times New Roman" w:hAnsi="Times New Roman"/>
          <w:sz w:val="24"/>
          <w:szCs w:val="24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  <w:lang w:val="en-GB"/>
        </w:rPr>
      </w:pPr>
      <w:r w:rsidRPr="008773A7">
        <w:rPr>
          <w:rFonts w:ascii="Times New Roman" w:hAnsi="Times New Roman"/>
        </w:rPr>
        <w:t xml:space="preserve"> </w:t>
      </w:r>
      <w:r w:rsidRPr="008773A7">
        <w:rPr>
          <w:rFonts w:ascii="Times New Roman" w:hAnsi="Times New Roman"/>
        </w:rPr>
        <w:tab/>
        <w:t>Дата:</w:t>
      </w:r>
    </w:p>
    <w:p w:rsidR="005C6C3E" w:rsidRPr="008773A7" w:rsidRDefault="005C6C3E" w:rsidP="008773A7">
      <w:pPr>
        <w:ind w:left="4956" w:firstLine="708"/>
        <w:rPr>
          <w:rFonts w:ascii="Times New Roman" w:hAnsi="Times New Roman"/>
          <w:sz w:val="23"/>
          <w:szCs w:val="23"/>
        </w:rPr>
      </w:pPr>
      <w:r w:rsidRPr="008773A7">
        <w:rPr>
          <w:rFonts w:ascii="Times New Roman" w:hAnsi="Times New Roman"/>
          <w:sz w:val="23"/>
          <w:szCs w:val="23"/>
        </w:rPr>
        <w:t>ДЕКЛАРАТОР:</w:t>
      </w:r>
    </w:p>
    <w:p w:rsidR="005C6C3E" w:rsidRPr="008773A7" w:rsidRDefault="005C6C3E" w:rsidP="008773A7">
      <w:pPr>
        <w:ind w:left="4956" w:firstLine="708"/>
        <w:rPr>
          <w:rFonts w:ascii="Times New Roman" w:hAnsi="Times New Roman"/>
          <w:sz w:val="24"/>
          <w:szCs w:val="24"/>
        </w:rPr>
      </w:pPr>
      <w:r w:rsidRPr="008773A7">
        <w:rPr>
          <w:rFonts w:ascii="Times New Roman" w:hAnsi="Times New Roman"/>
          <w:i/>
          <w:iCs/>
          <w:sz w:val="20"/>
          <w:szCs w:val="20"/>
        </w:rPr>
        <w:t>подпис, печат</w:t>
      </w: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Default="005C6C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6C3E" w:rsidRPr="008773A7" w:rsidRDefault="005C6C3E" w:rsidP="008773A7">
      <w:pPr>
        <w:pStyle w:val="Default"/>
        <w:ind w:left="6372" w:firstLine="708"/>
        <w:rPr>
          <w:b/>
          <w:bCs/>
          <w:sz w:val="23"/>
          <w:szCs w:val="23"/>
        </w:rPr>
      </w:pPr>
      <w:r w:rsidRPr="008773A7">
        <w:rPr>
          <w:b/>
          <w:bCs/>
          <w:sz w:val="23"/>
          <w:szCs w:val="23"/>
        </w:rPr>
        <w:t>Приложение № 2</w:t>
      </w:r>
    </w:p>
    <w:p w:rsidR="005C6C3E" w:rsidRPr="008773A7" w:rsidRDefault="005C6C3E" w:rsidP="008773A7">
      <w:pPr>
        <w:pStyle w:val="Default"/>
        <w:ind w:left="6372" w:firstLine="708"/>
        <w:rPr>
          <w:b/>
          <w:bCs/>
          <w:sz w:val="23"/>
          <w:szCs w:val="23"/>
        </w:rPr>
      </w:pPr>
    </w:p>
    <w:p w:rsidR="005C6C3E" w:rsidRPr="008773A7" w:rsidRDefault="005C6C3E" w:rsidP="008773A7">
      <w:pPr>
        <w:pStyle w:val="Default"/>
        <w:jc w:val="center"/>
        <w:rPr>
          <w:b/>
          <w:bCs/>
          <w:sz w:val="28"/>
          <w:szCs w:val="28"/>
        </w:rPr>
      </w:pPr>
      <w:r w:rsidRPr="008773A7">
        <w:rPr>
          <w:b/>
          <w:bCs/>
          <w:sz w:val="28"/>
          <w:szCs w:val="28"/>
        </w:rPr>
        <w:t>СПИСЪК НА ИЗПЪЛНЕНИ ДОГОВОРИ</w:t>
      </w:r>
    </w:p>
    <w:p w:rsidR="005C6C3E" w:rsidRPr="008773A7" w:rsidRDefault="005C6C3E" w:rsidP="008773A7">
      <w:pPr>
        <w:pStyle w:val="Default"/>
        <w:jc w:val="both"/>
        <w:rPr>
          <w:sz w:val="28"/>
          <w:szCs w:val="28"/>
        </w:rPr>
      </w:pPr>
    </w:p>
    <w:p w:rsidR="005C6C3E" w:rsidRPr="008773A7" w:rsidRDefault="005C6C3E" w:rsidP="008773A7">
      <w:pPr>
        <w:pStyle w:val="Default"/>
        <w:ind w:firstLine="708"/>
        <w:jc w:val="both"/>
        <w:rPr>
          <w:b/>
          <w:lang w:val="en-US"/>
        </w:rPr>
      </w:pPr>
      <w:r w:rsidRPr="008773A7">
        <w:rPr>
          <w:sz w:val="23"/>
          <w:szCs w:val="23"/>
        </w:rPr>
        <w:t xml:space="preserve">Долуподписаният/-ната/ __________________________ с лична карта № ____________, издадена на _______________от МВР -__________, с ЕГН ____________, в качеството ми на ___________________ </w:t>
      </w:r>
      <w:r w:rsidRPr="008773A7">
        <w:rPr>
          <w:i/>
          <w:iCs/>
          <w:sz w:val="20"/>
          <w:szCs w:val="20"/>
        </w:rPr>
        <w:t xml:space="preserve">(посочете длъжността) </w:t>
      </w:r>
      <w:r w:rsidRPr="008773A7">
        <w:rPr>
          <w:sz w:val="23"/>
          <w:szCs w:val="23"/>
        </w:rPr>
        <w:t xml:space="preserve">на ___________________ </w:t>
      </w:r>
      <w:r w:rsidRPr="008773A7">
        <w:rPr>
          <w:i/>
          <w:iCs/>
          <w:sz w:val="20"/>
          <w:szCs w:val="20"/>
        </w:rPr>
        <w:t xml:space="preserve">(посочете наименованието на участника), </w:t>
      </w:r>
      <w:r w:rsidRPr="008773A7">
        <w:rPr>
          <w:sz w:val="23"/>
          <w:szCs w:val="23"/>
        </w:rPr>
        <w:t xml:space="preserve">БУЛСТАТ/ЕИК __________ – участник по публична покана за възлагане на обществена поръчка с предмет: </w:t>
      </w:r>
      <w:r w:rsidRPr="008773A7">
        <w:rPr>
          <w:b/>
        </w:rPr>
        <w:t>„Разработка на софтуерен модул за генериране на отчети за финансово и техническо изпълнение и създаване на интерактивен архив на проект BG051PO001/3.1-01 ИКТ в образованието по ОП „Развитие на човешките ресурси”</w:t>
      </w:r>
      <w:r w:rsidRPr="008773A7">
        <w:rPr>
          <w:b/>
          <w:lang w:val="en-US"/>
        </w:rPr>
        <w:t>”</w:t>
      </w:r>
    </w:p>
    <w:p w:rsidR="005C6C3E" w:rsidRPr="008773A7" w:rsidRDefault="005C6C3E" w:rsidP="008773A7">
      <w:pPr>
        <w:pStyle w:val="Default"/>
        <w:ind w:firstLine="708"/>
        <w:jc w:val="both"/>
        <w:rPr>
          <w:b/>
        </w:rPr>
      </w:pPr>
    </w:p>
    <w:p w:rsidR="005C6C3E" w:rsidRPr="008773A7" w:rsidRDefault="005C6C3E" w:rsidP="008773A7">
      <w:pPr>
        <w:pStyle w:val="Default"/>
        <w:ind w:firstLine="708"/>
        <w:jc w:val="both"/>
        <w:rPr>
          <w:sz w:val="23"/>
          <w:szCs w:val="23"/>
        </w:rPr>
      </w:pPr>
    </w:p>
    <w:p w:rsidR="005C6C3E" w:rsidRPr="008773A7" w:rsidRDefault="005C6C3E" w:rsidP="008773A7">
      <w:pPr>
        <w:pStyle w:val="Default"/>
        <w:jc w:val="center"/>
        <w:rPr>
          <w:b/>
          <w:bCs/>
          <w:sz w:val="23"/>
          <w:szCs w:val="23"/>
        </w:rPr>
      </w:pPr>
      <w:r w:rsidRPr="008773A7">
        <w:rPr>
          <w:b/>
          <w:bCs/>
          <w:sz w:val="23"/>
          <w:szCs w:val="23"/>
        </w:rPr>
        <w:t>Д Е К Л А Р И Р А М, че:</w:t>
      </w:r>
    </w:p>
    <w:p w:rsidR="005C6C3E" w:rsidRPr="008773A7" w:rsidRDefault="005C6C3E" w:rsidP="008773A7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Layout w:type="fixed"/>
        <w:tblLook w:val="00A0"/>
      </w:tblPr>
      <w:tblGrid>
        <w:gridCol w:w="1282"/>
        <w:gridCol w:w="1282"/>
        <w:gridCol w:w="1282"/>
        <w:gridCol w:w="1282"/>
        <w:gridCol w:w="1282"/>
        <w:gridCol w:w="1282"/>
        <w:gridCol w:w="1282"/>
      </w:tblGrid>
      <w:tr w:rsidR="005C6C3E" w:rsidRPr="008773A7" w:rsidTr="008773A7">
        <w:trPr>
          <w:trHeight w:val="32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Дата на сключване на договора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Предмет на договора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Стойност на договора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Период на изпълнение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Възложител, тел. за връзка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0"/>
                <w:szCs w:val="20"/>
              </w:rPr>
            </w:pPr>
            <w:r w:rsidRPr="008773A7">
              <w:rPr>
                <w:sz w:val="20"/>
                <w:szCs w:val="20"/>
              </w:rPr>
              <w:t xml:space="preserve">Описание на изпълнените дейности </w:t>
            </w:r>
          </w:p>
        </w:tc>
      </w:tr>
      <w:tr w:rsidR="005C6C3E" w:rsidRPr="008773A7" w:rsidTr="008773A7">
        <w:trPr>
          <w:trHeight w:val="109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1. </w:t>
            </w:r>
          </w:p>
        </w:tc>
      </w:tr>
      <w:tr w:rsidR="005C6C3E" w:rsidRPr="008773A7" w:rsidTr="008773A7">
        <w:trPr>
          <w:trHeight w:val="109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2. </w:t>
            </w:r>
          </w:p>
        </w:tc>
      </w:tr>
      <w:tr w:rsidR="005C6C3E" w:rsidRPr="008773A7" w:rsidTr="008773A7">
        <w:trPr>
          <w:trHeight w:val="109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…. </w:t>
            </w:r>
          </w:p>
        </w:tc>
      </w:tr>
      <w:tr w:rsidR="005C6C3E" w:rsidRPr="008773A7" w:rsidTr="008773A7">
        <w:trPr>
          <w:trHeight w:val="109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…. </w:t>
            </w:r>
          </w:p>
        </w:tc>
      </w:tr>
    </w:tbl>
    <w:p w:rsidR="005C6C3E" w:rsidRPr="008773A7" w:rsidRDefault="005C6C3E" w:rsidP="008773A7">
      <w:pPr>
        <w:pStyle w:val="Default"/>
        <w:rPr>
          <w:sz w:val="22"/>
          <w:szCs w:val="22"/>
        </w:rPr>
      </w:pPr>
      <w:r w:rsidRPr="008773A7">
        <w:rPr>
          <w:b/>
          <w:i/>
          <w:iCs/>
          <w:sz w:val="22"/>
          <w:szCs w:val="22"/>
        </w:rPr>
        <w:t>ЗАБЕЛЕЖКА:</w:t>
      </w:r>
      <w:r w:rsidRPr="008773A7">
        <w:rPr>
          <w:i/>
          <w:iCs/>
          <w:sz w:val="22"/>
          <w:szCs w:val="22"/>
        </w:rPr>
        <w:t xml:space="preserve"> Ако офертата се подава от обединение, което не е ЮЛ, данните, посочени в таблицата се представят от всеки от участниците в обединението. </w:t>
      </w:r>
    </w:p>
    <w:p w:rsidR="005C6C3E" w:rsidRPr="008773A7" w:rsidRDefault="005C6C3E" w:rsidP="008773A7">
      <w:pPr>
        <w:pStyle w:val="Default"/>
        <w:rPr>
          <w:sz w:val="23"/>
          <w:szCs w:val="23"/>
        </w:rPr>
      </w:pPr>
    </w:p>
    <w:p w:rsidR="005C6C3E" w:rsidRPr="008773A7" w:rsidRDefault="005C6C3E" w:rsidP="008773A7">
      <w:pPr>
        <w:pStyle w:val="Default"/>
        <w:ind w:firstLine="708"/>
        <w:rPr>
          <w:sz w:val="23"/>
          <w:szCs w:val="23"/>
        </w:rPr>
      </w:pPr>
      <w:r w:rsidRPr="008773A7">
        <w:rPr>
          <w:sz w:val="23"/>
          <w:szCs w:val="23"/>
        </w:rPr>
        <w:t xml:space="preserve">Опис на препоръките/референциите за добро изпълнение, приложени към настоящия списък: </w:t>
      </w:r>
    </w:p>
    <w:p w:rsidR="005C6C3E" w:rsidRPr="008773A7" w:rsidRDefault="005C6C3E" w:rsidP="008773A7">
      <w:pPr>
        <w:pStyle w:val="Default"/>
        <w:rPr>
          <w:sz w:val="23"/>
          <w:szCs w:val="23"/>
        </w:rPr>
      </w:pPr>
      <w:r w:rsidRPr="008773A7">
        <w:rPr>
          <w:sz w:val="23"/>
          <w:szCs w:val="23"/>
        </w:rPr>
        <w:t xml:space="preserve">1. ......................................................................................................................................... </w:t>
      </w:r>
    </w:p>
    <w:p w:rsidR="005C6C3E" w:rsidRPr="008773A7" w:rsidRDefault="005C6C3E" w:rsidP="008773A7">
      <w:pPr>
        <w:pStyle w:val="Default"/>
        <w:rPr>
          <w:sz w:val="23"/>
          <w:szCs w:val="23"/>
        </w:rPr>
      </w:pPr>
      <w:r w:rsidRPr="008773A7">
        <w:rPr>
          <w:sz w:val="23"/>
          <w:szCs w:val="23"/>
        </w:rPr>
        <w:t xml:space="preserve">2. ......................................................................................................................................... </w:t>
      </w:r>
    </w:p>
    <w:p w:rsidR="005C6C3E" w:rsidRPr="008773A7" w:rsidRDefault="005C6C3E" w:rsidP="008773A7">
      <w:pPr>
        <w:pStyle w:val="Default"/>
        <w:rPr>
          <w:sz w:val="23"/>
          <w:szCs w:val="23"/>
        </w:rPr>
      </w:pPr>
    </w:p>
    <w:p w:rsidR="005C6C3E" w:rsidRPr="008773A7" w:rsidRDefault="005C6C3E" w:rsidP="008773A7">
      <w:pPr>
        <w:pStyle w:val="Default"/>
        <w:rPr>
          <w:sz w:val="23"/>
          <w:szCs w:val="23"/>
        </w:rPr>
      </w:pPr>
    </w:p>
    <w:p w:rsidR="005C6C3E" w:rsidRPr="008773A7" w:rsidRDefault="005C6C3E" w:rsidP="008773A7">
      <w:pPr>
        <w:pStyle w:val="Default"/>
        <w:ind w:firstLine="708"/>
        <w:rPr>
          <w:sz w:val="23"/>
          <w:szCs w:val="23"/>
        </w:rPr>
      </w:pPr>
      <w:r w:rsidRPr="008773A7">
        <w:rPr>
          <w:sz w:val="23"/>
          <w:szCs w:val="23"/>
        </w:rPr>
        <w:t>Известна ми е отговорността по чл. 313 от Наказателния кодекс за посочване на неверни данни.</w:t>
      </w:r>
    </w:p>
    <w:p w:rsidR="005C6C3E" w:rsidRPr="008773A7" w:rsidRDefault="005C6C3E" w:rsidP="008773A7">
      <w:pPr>
        <w:pStyle w:val="Default"/>
        <w:rPr>
          <w:sz w:val="23"/>
          <w:szCs w:val="23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  <w:lang w:val="en-GB"/>
        </w:rPr>
      </w:pPr>
      <w:r w:rsidRPr="008773A7">
        <w:rPr>
          <w:rFonts w:ascii="Times New Roman" w:hAnsi="Times New Roman"/>
        </w:rPr>
        <w:t>Дата:</w:t>
      </w:r>
    </w:p>
    <w:p w:rsidR="005C6C3E" w:rsidRPr="008773A7" w:rsidRDefault="005C6C3E" w:rsidP="008773A7">
      <w:pPr>
        <w:ind w:left="4956" w:firstLine="708"/>
        <w:rPr>
          <w:rFonts w:ascii="Times New Roman" w:hAnsi="Times New Roman"/>
          <w:sz w:val="23"/>
          <w:szCs w:val="23"/>
        </w:rPr>
      </w:pPr>
      <w:r w:rsidRPr="008773A7">
        <w:rPr>
          <w:rFonts w:ascii="Times New Roman" w:hAnsi="Times New Roman"/>
          <w:sz w:val="23"/>
          <w:szCs w:val="23"/>
        </w:rPr>
        <w:t>ДЕКЛАРАТОР:</w:t>
      </w:r>
    </w:p>
    <w:p w:rsidR="005C6C3E" w:rsidRPr="008773A7" w:rsidRDefault="005C6C3E" w:rsidP="008773A7">
      <w:pPr>
        <w:ind w:left="4956" w:firstLine="708"/>
        <w:rPr>
          <w:rFonts w:ascii="Times New Roman" w:hAnsi="Times New Roman"/>
          <w:sz w:val="24"/>
          <w:szCs w:val="24"/>
        </w:rPr>
      </w:pPr>
      <w:r w:rsidRPr="008773A7">
        <w:rPr>
          <w:rFonts w:ascii="Times New Roman" w:hAnsi="Times New Roman"/>
          <w:i/>
          <w:iCs/>
          <w:sz w:val="20"/>
          <w:szCs w:val="20"/>
        </w:rPr>
        <w:t>подпис, печат</w:t>
      </w:r>
    </w:p>
    <w:p w:rsidR="005C6C3E" w:rsidRPr="008773A7" w:rsidRDefault="005C6C3E" w:rsidP="008773A7">
      <w:pPr>
        <w:pStyle w:val="Default"/>
        <w:ind w:left="637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Pr="008773A7">
        <w:rPr>
          <w:b/>
          <w:bCs/>
          <w:sz w:val="23"/>
          <w:szCs w:val="23"/>
        </w:rPr>
        <w:t>Приложение № 3</w:t>
      </w:r>
    </w:p>
    <w:p w:rsidR="005C6C3E" w:rsidRPr="008773A7" w:rsidRDefault="005C6C3E" w:rsidP="008773A7">
      <w:pPr>
        <w:pStyle w:val="Default"/>
        <w:ind w:left="6372" w:firstLine="708"/>
        <w:rPr>
          <w:sz w:val="23"/>
          <w:szCs w:val="23"/>
        </w:rPr>
      </w:pPr>
      <w:r w:rsidRPr="008773A7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6788"/>
      </w:tblGrid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8773A7">
              <w:rPr>
                <w:b/>
                <w:bCs/>
                <w:sz w:val="23"/>
                <w:szCs w:val="23"/>
              </w:rPr>
              <w:t xml:space="preserve">ДО </w:t>
            </w:r>
          </w:p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b/>
                <w:bCs/>
                <w:sz w:val="23"/>
                <w:szCs w:val="23"/>
              </w:rPr>
              <w:t xml:space="preserve">МИНИСТЕРСТВОТО НА ОБРАЗОВАНИЕТО И НАУКАТА </w:t>
            </w:r>
            <w:r w:rsidRPr="008773A7">
              <w:rPr>
                <w:sz w:val="23"/>
                <w:szCs w:val="23"/>
              </w:rPr>
              <w:t xml:space="preserve">Наименование на участника: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Седалище по регистрация: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BIC; IBAN: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ЕИК: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Точен адрес за кореспонденция: </w:t>
            </w:r>
          </w:p>
        </w:tc>
      </w:tr>
      <w:tr w:rsidR="005C6C3E" w:rsidRPr="008773A7" w:rsidTr="008773A7">
        <w:trPr>
          <w:trHeight w:val="73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16"/>
                <w:szCs w:val="16"/>
              </w:rPr>
            </w:pPr>
            <w:r w:rsidRPr="008773A7">
              <w:rPr>
                <w:i/>
                <w:iCs/>
                <w:sz w:val="16"/>
                <w:szCs w:val="16"/>
              </w:rPr>
              <w:t xml:space="preserve">(държава, град, пощенски код, улица, №)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Телефонен номер: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Факс номер: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Лице за контакти: </w:t>
            </w:r>
          </w:p>
        </w:tc>
      </w:tr>
      <w:tr w:rsidR="005C6C3E" w:rsidRPr="008773A7" w:rsidTr="008773A7">
        <w:trPr>
          <w:trHeight w:val="109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jc w:val="both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e-mail: </w:t>
            </w:r>
          </w:p>
        </w:tc>
      </w:tr>
    </w:tbl>
    <w:p w:rsidR="005C6C3E" w:rsidRPr="008773A7" w:rsidRDefault="005C6C3E" w:rsidP="008773A7">
      <w:pPr>
        <w:pStyle w:val="Default"/>
        <w:spacing w:line="120" w:lineRule="exact"/>
        <w:jc w:val="center"/>
        <w:rPr>
          <w:b/>
          <w:bCs/>
          <w:sz w:val="28"/>
          <w:szCs w:val="28"/>
        </w:rPr>
      </w:pPr>
    </w:p>
    <w:p w:rsidR="005C6C3E" w:rsidRPr="008773A7" w:rsidRDefault="005C6C3E" w:rsidP="008773A7">
      <w:pPr>
        <w:pStyle w:val="Default"/>
        <w:jc w:val="center"/>
        <w:rPr>
          <w:b/>
          <w:bCs/>
          <w:sz w:val="28"/>
          <w:szCs w:val="28"/>
        </w:rPr>
      </w:pPr>
      <w:r w:rsidRPr="008773A7">
        <w:rPr>
          <w:b/>
          <w:bCs/>
          <w:sz w:val="28"/>
          <w:szCs w:val="28"/>
        </w:rPr>
        <w:t>ТЕХНИЧЕСКО ПРЕДЛОЖЕНИЕ</w:t>
      </w:r>
    </w:p>
    <w:p w:rsidR="005C6C3E" w:rsidRPr="008773A7" w:rsidRDefault="005C6C3E" w:rsidP="008773A7">
      <w:pPr>
        <w:pStyle w:val="Default"/>
        <w:jc w:val="center"/>
        <w:rPr>
          <w:sz w:val="28"/>
          <w:szCs w:val="28"/>
        </w:rPr>
      </w:pPr>
    </w:p>
    <w:p w:rsidR="005C6C3E" w:rsidRPr="008773A7" w:rsidRDefault="005C6C3E" w:rsidP="008773A7">
      <w:pPr>
        <w:pStyle w:val="Default"/>
        <w:jc w:val="center"/>
        <w:rPr>
          <w:b/>
        </w:rPr>
      </w:pPr>
      <w:r w:rsidRPr="008773A7">
        <w:rPr>
          <w:b/>
          <w:bCs/>
          <w:sz w:val="23"/>
          <w:szCs w:val="23"/>
        </w:rPr>
        <w:t xml:space="preserve">за изпълнение на обществена поръчка с предмет: </w:t>
      </w:r>
      <w:r w:rsidRPr="008773A7">
        <w:rPr>
          <w:b/>
        </w:rPr>
        <w:t>„Разработка на софтуерен модул за генериране на отчети за финансово и техническо изпълнение и създаване на интерактивен архив на проект BG051PO001/3.1-01 ИКТ в образованието по ОП „Развитие на човешките ресурси”</w:t>
      </w:r>
      <w:r w:rsidRPr="008773A7">
        <w:rPr>
          <w:b/>
          <w:lang w:val="en-US"/>
        </w:rPr>
        <w:t>”</w:t>
      </w:r>
    </w:p>
    <w:p w:rsidR="005C6C3E" w:rsidRPr="008773A7" w:rsidRDefault="005C6C3E" w:rsidP="008773A7">
      <w:pPr>
        <w:pStyle w:val="Default"/>
        <w:jc w:val="center"/>
        <w:rPr>
          <w:color w:val="333333"/>
        </w:rPr>
      </w:pPr>
    </w:p>
    <w:p w:rsidR="005C6C3E" w:rsidRPr="008773A7" w:rsidRDefault="005C6C3E" w:rsidP="008773A7">
      <w:pPr>
        <w:pStyle w:val="Default"/>
        <w:rPr>
          <w:color w:val="333333"/>
        </w:rPr>
      </w:pPr>
    </w:p>
    <w:p w:rsidR="005C6C3E" w:rsidRPr="008773A7" w:rsidRDefault="005C6C3E" w:rsidP="008773A7">
      <w:pPr>
        <w:pStyle w:val="Default"/>
        <w:ind w:firstLine="708"/>
        <w:rPr>
          <w:b/>
          <w:bCs/>
          <w:sz w:val="23"/>
          <w:szCs w:val="23"/>
        </w:rPr>
      </w:pPr>
      <w:r w:rsidRPr="008773A7">
        <w:rPr>
          <w:b/>
          <w:bCs/>
          <w:sz w:val="23"/>
          <w:szCs w:val="23"/>
        </w:rPr>
        <w:t xml:space="preserve">УВАЖАЕМИ ДАМИ И ГОСПОДА, </w:t>
      </w:r>
    </w:p>
    <w:p w:rsidR="005C6C3E" w:rsidRPr="008773A7" w:rsidRDefault="005C6C3E" w:rsidP="008773A7">
      <w:pPr>
        <w:pStyle w:val="Default"/>
        <w:ind w:firstLine="708"/>
        <w:rPr>
          <w:sz w:val="23"/>
          <w:szCs w:val="23"/>
        </w:rPr>
      </w:pPr>
    </w:p>
    <w:p w:rsidR="005C6C3E" w:rsidRPr="008773A7" w:rsidRDefault="005C6C3E" w:rsidP="008773A7">
      <w:pPr>
        <w:pStyle w:val="Default"/>
        <w:ind w:firstLine="708"/>
        <w:jc w:val="both"/>
        <w:rPr>
          <w:sz w:val="23"/>
          <w:szCs w:val="23"/>
        </w:rPr>
      </w:pPr>
      <w:r w:rsidRPr="008773A7">
        <w:rPr>
          <w:sz w:val="23"/>
          <w:szCs w:val="23"/>
        </w:rPr>
        <w:t xml:space="preserve">След запознаване с всички документи и образци от документацията за възлагане на горепосочената обществена поръчка, ние удостоверяваме, че отговаряме на изискванията и условията, определени от Възложителя, и ги приемаме напълно. </w:t>
      </w:r>
    </w:p>
    <w:p w:rsidR="005C6C3E" w:rsidRPr="008773A7" w:rsidRDefault="005C6C3E" w:rsidP="008773A7">
      <w:pPr>
        <w:pStyle w:val="Default"/>
        <w:ind w:firstLine="708"/>
        <w:jc w:val="both"/>
      </w:pPr>
      <w:r w:rsidRPr="008773A7">
        <w:t xml:space="preserve">Настоящето техническо предложение съдържа подробно описание на предлаганите от нас услуги по изпълнението на обществената поръчка с предмет: </w:t>
      </w:r>
      <w:r w:rsidRPr="008773A7">
        <w:rPr>
          <w:b/>
        </w:rPr>
        <w:t>„Разработка на софтуерен модул за генериране на отчети за финансово и техническо изпълнение и създаване на интерактивен архив на проект BG051PO001/3.1-01 ИКТ в образованието по ОП „Развитие на човешките ресурси”</w:t>
      </w:r>
      <w:r w:rsidRPr="008773A7">
        <w:rPr>
          <w:b/>
          <w:lang w:val="en-US"/>
        </w:rPr>
        <w:t>”</w:t>
      </w:r>
      <w:r w:rsidRPr="008773A7">
        <w:t>, съгласно Техническото задание на възложителя, а именно: ……..</w:t>
      </w:r>
    </w:p>
    <w:p w:rsidR="005C6C3E" w:rsidRPr="008773A7" w:rsidRDefault="005C6C3E" w:rsidP="008773A7">
      <w:pPr>
        <w:pStyle w:val="Default"/>
        <w:ind w:firstLine="708"/>
        <w:jc w:val="both"/>
      </w:pPr>
    </w:p>
    <w:p w:rsidR="005C6C3E" w:rsidRPr="008773A7" w:rsidRDefault="005C6C3E" w:rsidP="008773A7">
      <w:pPr>
        <w:pStyle w:val="Default"/>
        <w:ind w:firstLine="708"/>
        <w:jc w:val="both"/>
        <w:rPr>
          <w:sz w:val="23"/>
          <w:szCs w:val="23"/>
        </w:rPr>
      </w:pPr>
      <w:r w:rsidRPr="008773A7">
        <w:rPr>
          <w:sz w:val="23"/>
          <w:szCs w:val="23"/>
        </w:rPr>
        <w:t>Настоящето техническо предложение е валидно за период от 60 (шестдесет) дни след датата на отварянето на офертата и ние ще сме обвързани с него и то може да бъде прието във всеки един момент преди изтичане на този срок.</w:t>
      </w:r>
    </w:p>
    <w:p w:rsidR="005C6C3E" w:rsidRPr="008773A7" w:rsidRDefault="005C6C3E" w:rsidP="008773A7">
      <w:pPr>
        <w:pStyle w:val="Default"/>
        <w:ind w:firstLine="708"/>
        <w:rPr>
          <w:sz w:val="23"/>
          <w:szCs w:val="23"/>
        </w:rPr>
      </w:pPr>
    </w:p>
    <w:tbl>
      <w:tblPr>
        <w:tblW w:w="0" w:type="auto"/>
        <w:jc w:val="right"/>
        <w:tblLayout w:type="fixed"/>
        <w:tblLook w:val="00A0"/>
      </w:tblPr>
      <w:tblGrid>
        <w:gridCol w:w="4819"/>
      </w:tblGrid>
      <w:tr w:rsidR="005C6C3E" w:rsidRPr="008773A7" w:rsidTr="008773A7">
        <w:trPr>
          <w:trHeight w:val="109"/>
          <w:jc w:val="righ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ПОДПИС И ПЕЧАТ: </w:t>
            </w:r>
          </w:p>
        </w:tc>
      </w:tr>
      <w:tr w:rsidR="005C6C3E" w:rsidRPr="008773A7" w:rsidTr="008773A7">
        <w:trPr>
          <w:trHeight w:val="109"/>
          <w:jc w:val="righ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Дата: </w:t>
            </w:r>
          </w:p>
        </w:tc>
      </w:tr>
      <w:tr w:rsidR="005C6C3E" w:rsidRPr="008773A7" w:rsidTr="008773A7">
        <w:trPr>
          <w:trHeight w:val="109"/>
          <w:jc w:val="righ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Име и фамилия на представляващия участника </w:t>
            </w:r>
          </w:p>
        </w:tc>
      </w:tr>
      <w:tr w:rsidR="005C6C3E" w:rsidRPr="008773A7" w:rsidTr="008773A7">
        <w:trPr>
          <w:trHeight w:val="109"/>
          <w:jc w:val="righ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6C3E" w:rsidRPr="008773A7" w:rsidRDefault="005C6C3E">
            <w:pPr>
              <w:pStyle w:val="Default"/>
              <w:rPr>
                <w:sz w:val="23"/>
                <w:szCs w:val="23"/>
              </w:rPr>
            </w:pPr>
            <w:r w:rsidRPr="008773A7">
              <w:rPr>
                <w:sz w:val="23"/>
                <w:szCs w:val="23"/>
              </w:rPr>
              <w:t xml:space="preserve">Длъжност </w:t>
            </w:r>
          </w:p>
        </w:tc>
      </w:tr>
    </w:tbl>
    <w:p w:rsidR="005C6C3E" w:rsidRPr="008773A7" w:rsidRDefault="005C6C3E" w:rsidP="008773A7">
      <w:pPr>
        <w:spacing w:line="20" w:lineRule="exact"/>
        <w:rPr>
          <w:rFonts w:ascii="Times New Roman" w:hAnsi="Times New Roman"/>
          <w:sz w:val="24"/>
          <w:szCs w:val="24"/>
          <w:lang w:val="en-US"/>
        </w:rPr>
      </w:pPr>
    </w:p>
    <w:p w:rsidR="005C6C3E" w:rsidRPr="00D436DE" w:rsidRDefault="005C6C3E" w:rsidP="008773A7">
      <w:pPr>
        <w:pStyle w:val="Heading3"/>
        <w:ind w:left="4962" w:right="480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                              </w:t>
      </w:r>
      <w:r w:rsidRPr="00D436DE">
        <w:rPr>
          <w:rFonts w:ascii="Times New Roman" w:hAnsi="Times New Roman"/>
          <w:sz w:val="23"/>
          <w:szCs w:val="23"/>
        </w:rPr>
        <w:t>Приложение № 4</w:t>
      </w:r>
    </w:p>
    <w:p w:rsidR="005C6C3E" w:rsidRPr="008773A7" w:rsidRDefault="005C6C3E" w:rsidP="008773A7">
      <w:pPr>
        <w:spacing w:line="120" w:lineRule="exact"/>
        <w:rPr>
          <w:rFonts w:ascii="Times New Roman" w:hAnsi="Times New Roman"/>
        </w:rPr>
      </w:pPr>
    </w:p>
    <w:p w:rsidR="005C6C3E" w:rsidRPr="008773A7" w:rsidRDefault="005C6C3E" w:rsidP="008773A7">
      <w:pPr>
        <w:pStyle w:val="adress"/>
      </w:pPr>
      <w:r w:rsidRPr="008773A7">
        <w:t xml:space="preserve">ДО </w:t>
      </w:r>
      <w:r w:rsidRPr="008773A7">
        <w:br/>
        <w:t>МИНИСТЕРСТВОТО НА ОБРАЗОВАНИЕТО И НАУКАТА</w:t>
      </w:r>
    </w:p>
    <w:p w:rsidR="005C6C3E" w:rsidRPr="008773A7" w:rsidRDefault="005C6C3E" w:rsidP="008773A7">
      <w:pPr>
        <w:pStyle w:val="adress"/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324"/>
        <w:gridCol w:w="5792"/>
      </w:tblGrid>
      <w:tr w:rsidR="005C6C3E" w:rsidRPr="008773A7" w:rsidTr="008773A7"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Наименование на участника:</w:t>
            </w:r>
          </w:p>
        </w:tc>
        <w:tc>
          <w:tcPr>
            <w:tcW w:w="2863" w:type="pct"/>
            <w:tcBorders>
              <w:top w:val="nil"/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Седалище по регистрация: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 xml:space="preserve">BIC; IBAN: 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ЕИК: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Точен адрес за кореспонденция: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bottom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i/>
                <w:sz w:val="16"/>
                <w:lang w:eastAsia="bg-BG"/>
              </w:rPr>
            </w:pPr>
          </w:p>
        </w:tc>
        <w:tc>
          <w:tcPr>
            <w:tcW w:w="2863" w:type="pct"/>
            <w:tcBorders>
              <w:left w:val="nil"/>
              <w:bottom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i/>
                <w:sz w:val="16"/>
                <w:lang w:eastAsia="bg-BG"/>
              </w:rPr>
            </w:pPr>
            <w:r w:rsidRPr="008773A7">
              <w:rPr>
                <w:rFonts w:ascii="Times New Roman" w:hAnsi="Times New Roman"/>
                <w:i/>
                <w:sz w:val="16"/>
                <w:lang w:eastAsia="bg-BG"/>
              </w:rPr>
              <w:t>(държава, град, пощенски код, улица, №)</w:t>
            </w:r>
          </w:p>
        </w:tc>
      </w:tr>
      <w:tr w:rsidR="005C6C3E" w:rsidRPr="008773A7" w:rsidTr="008773A7">
        <w:tc>
          <w:tcPr>
            <w:tcW w:w="2137" w:type="pct"/>
            <w:tcBorders>
              <w:top w:val="nil"/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sz w:val="24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Телефонен номер:</w:t>
            </w:r>
          </w:p>
        </w:tc>
        <w:tc>
          <w:tcPr>
            <w:tcW w:w="2863" w:type="pct"/>
            <w:tcBorders>
              <w:top w:val="nil"/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Факс номер: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Лице за контакти: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2137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e-mail:</w:t>
            </w:r>
          </w:p>
        </w:tc>
        <w:tc>
          <w:tcPr>
            <w:tcW w:w="2863" w:type="pct"/>
            <w:tcBorders>
              <w:left w:val="nil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</w:tbl>
    <w:p w:rsidR="005C6C3E" w:rsidRPr="008773A7" w:rsidRDefault="005C6C3E" w:rsidP="008773A7">
      <w:pPr>
        <w:rPr>
          <w:rFonts w:ascii="Times New Roman" w:hAnsi="Times New Roman"/>
          <w:lang w:val="en-GB"/>
        </w:rPr>
      </w:pPr>
    </w:p>
    <w:p w:rsidR="005C6C3E" w:rsidRPr="008773A7" w:rsidRDefault="005C6C3E" w:rsidP="008773A7">
      <w:pPr>
        <w:pStyle w:val="Title"/>
      </w:pPr>
      <w:r w:rsidRPr="008773A7">
        <w:t>ЦЕНОВО ПРЕДЛОЖЕНИЕ</w:t>
      </w:r>
    </w:p>
    <w:p w:rsidR="005C6C3E" w:rsidRPr="008773A7" w:rsidRDefault="005C6C3E" w:rsidP="008773A7">
      <w:pPr>
        <w:pStyle w:val="a"/>
        <w:rPr>
          <w:color w:val="333333"/>
        </w:rPr>
      </w:pPr>
      <w:r w:rsidRPr="008773A7">
        <w:t>за изпълнение на обществена поръчка с предмет:</w:t>
      </w:r>
      <w:r w:rsidRPr="008773A7">
        <w:br/>
        <w:t>„Разработка на софтуерен модул за генериране на отчети за финансово и техническо изпълнение и създаване на интерактивен архив на проект BG051PO001/3.1-01 ИКТ в образованието по ОП „Развитие на човешките ресурси”</w:t>
      </w:r>
      <w:r w:rsidRPr="008773A7">
        <w:rPr>
          <w:b w:val="0"/>
          <w:lang w:val="en-US"/>
        </w:rPr>
        <w:t>”</w:t>
      </w:r>
    </w:p>
    <w:p w:rsidR="005C6C3E" w:rsidRPr="008773A7" w:rsidRDefault="005C6C3E" w:rsidP="008773A7">
      <w:pPr>
        <w:pStyle w:val="a"/>
      </w:pPr>
    </w:p>
    <w:p w:rsidR="005C6C3E" w:rsidRPr="008773A7" w:rsidRDefault="005C6C3E" w:rsidP="008773A7">
      <w:pPr>
        <w:ind w:firstLine="708"/>
        <w:rPr>
          <w:rFonts w:ascii="Times New Roman" w:hAnsi="Times New Roman"/>
          <w:b/>
        </w:rPr>
      </w:pPr>
      <w:r w:rsidRPr="008773A7">
        <w:rPr>
          <w:rFonts w:ascii="Times New Roman" w:hAnsi="Times New Roman"/>
          <w:b/>
        </w:rPr>
        <w:t>УВАЖАЕМИ ГОСПОЖИ И ГОСПОДА,</w:t>
      </w:r>
    </w:p>
    <w:p w:rsidR="005C6C3E" w:rsidRPr="008773A7" w:rsidRDefault="005C6C3E" w:rsidP="008773A7">
      <w:pPr>
        <w:rPr>
          <w:rFonts w:ascii="Times New Roman" w:hAnsi="Times New Roman"/>
          <w:b/>
        </w:rPr>
      </w:pPr>
    </w:p>
    <w:p w:rsidR="005C6C3E" w:rsidRPr="008773A7" w:rsidRDefault="005C6C3E" w:rsidP="008773A7">
      <w:pPr>
        <w:pStyle w:val="a"/>
        <w:ind w:firstLine="708"/>
        <w:jc w:val="both"/>
        <w:rPr>
          <w:color w:val="333333"/>
        </w:rPr>
      </w:pPr>
      <w:r w:rsidRPr="008773A7">
        <w:rPr>
          <w:b w:val="0"/>
        </w:rPr>
        <w:t>Представяме Ви нашето ценово предложение за изпълнение на обществена поръчка с предмет:</w:t>
      </w:r>
      <w:r w:rsidRPr="008773A7">
        <w:t xml:space="preserve"> „Разработка на софтуерен модул за генериране на отчети за финансово и техническо изпълнение и създаване на интерактивен архив на проект BG051PO001/3.1-01 ИКТ в образованието по ОП „Развитие на човешките ресурси”</w:t>
      </w:r>
      <w:r w:rsidRPr="008773A7">
        <w:rPr>
          <w:lang w:val="en-US"/>
        </w:rPr>
        <w:t>”</w:t>
      </w:r>
      <w:r w:rsidRPr="008773A7">
        <w:t xml:space="preserve">, </w:t>
      </w:r>
      <w:r w:rsidRPr="008773A7">
        <w:rPr>
          <w:b w:val="0"/>
        </w:rPr>
        <w:t>както следва:</w:t>
      </w:r>
    </w:p>
    <w:p w:rsidR="005C6C3E" w:rsidRPr="008773A7" w:rsidRDefault="005C6C3E" w:rsidP="008773A7">
      <w:pPr>
        <w:spacing w:line="120" w:lineRule="exact"/>
        <w:rPr>
          <w:rFonts w:ascii="Times New Roman" w:hAnsi="Times New Roman"/>
        </w:rPr>
      </w:pPr>
    </w:p>
    <w:p w:rsidR="005C6C3E" w:rsidRPr="008773A7" w:rsidRDefault="005C6C3E" w:rsidP="008773A7">
      <w:pPr>
        <w:ind w:firstLine="708"/>
        <w:rPr>
          <w:rFonts w:ascii="Times New Roman" w:hAnsi="Times New Roman"/>
        </w:rPr>
      </w:pPr>
      <w:r w:rsidRPr="008773A7">
        <w:rPr>
          <w:rFonts w:ascii="Times New Roman" w:hAnsi="Times New Roman"/>
          <w:b/>
        </w:rPr>
        <w:t>Общата предлагана цена</w:t>
      </w:r>
      <w:r w:rsidRPr="008773A7">
        <w:rPr>
          <w:rFonts w:ascii="Times New Roman" w:hAnsi="Times New Roman"/>
        </w:rPr>
        <w:t xml:space="preserve"> за изпълнение на обществената поръчка е ________________ лв. (словом: _______________________________), без ДДС или ________________ лв. (словом: _______________________________), с включен ДДС.</w:t>
      </w:r>
    </w:p>
    <w:p w:rsidR="005C6C3E" w:rsidRPr="008773A7" w:rsidRDefault="005C6C3E" w:rsidP="008773A7">
      <w:pPr>
        <w:spacing w:line="120" w:lineRule="exact"/>
        <w:rPr>
          <w:rFonts w:ascii="Times New Roman" w:hAnsi="Times New Roman"/>
        </w:rPr>
      </w:pPr>
    </w:p>
    <w:p w:rsidR="005C6C3E" w:rsidRPr="008773A7" w:rsidRDefault="005C6C3E" w:rsidP="008773A7">
      <w:pPr>
        <w:ind w:firstLine="567"/>
        <w:rPr>
          <w:rFonts w:ascii="Times New Roman" w:hAnsi="Times New Roman"/>
        </w:rPr>
      </w:pPr>
      <w:r w:rsidRPr="008773A7">
        <w:rPr>
          <w:rFonts w:ascii="Times New Roman" w:hAnsi="Times New Roman"/>
        </w:rPr>
        <w:t xml:space="preserve">Предложената от нас цена е крайна и включва всички разходи по изпълнение на предмета на обществената поръчка. </w:t>
      </w:r>
    </w:p>
    <w:p w:rsidR="005C6C3E" w:rsidRPr="008773A7" w:rsidRDefault="005C6C3E" w:rsidP="008773A7">
      <w:pPr>
        <w:spacing w:line="120" w:lineRule="exact"/>
        <w:rPr>
          <w:rFonts w:ascii="Times New Roman" w:hAnsi="Times New Roman"/>
        </w:rPr>
      </w:pPr>
    </w:p>
    <w:p w:rsidR="005C6C3E" w:rsidRPr="008773A7" w:rsidRDefault="005C6C3E" w:rsidP="008773A7">
      <w:pPr>
        <w:pStyle w:val="Default"/>
        <w:ind w:firstLine="567"/>
        <w:jc w:val="both"/>
        <w:rPr>
          <w:sz w:val="23"/>
          <w:szCs w:val="23"/>
        </w:rPr>
      </w:pPr>
      <w:r w:rsidRPr="008773A7">
        <w:t>Настоящето ценово предложение е валидно за период от 60 (шестдесет) дни след датата на отварянето на офертата и ние ще сме обвързани с него и то може да бъде прието във всеки един момент преди изтичане на този срок.</w:t>
      </w:r>
    </w:p>
    <w:p w:rsidR="005C6C3E" w:rsidRPr="008773A7" w:rsidRDefault="005C6C3E" w:rsidP="008773A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6706"/>
        <w:gridCol w:w="560"/>
        <w:gridCol w:w="2387"/>
        <w:gridCol w:w="463"/>
      </w:tblGrid>
      <w:tr w:rsidR="005C6C3E" w:rsidRPr="008773A7" w:rsidTr="008773A7">
        <w:tc>
          <w:tcPr>
            <w:tcW w:w="3314" w:type="pct"/>
            <w:vAlign w:val="center"/>
          </w:tcPr>
          <w:p w:rsidR="005C6C3E" w:rsidRPr="008773A7" w:rsidRDefault="005C6C3E">
            <w:pPr>
              <w:jc w:val="right"/>
              <w:rPr>
                <w:rFonts w:ascii="Times New Roman" w:hAnsi="Times New Roman"/>
                <w:lang w:val="en-GB"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ПОДПИС И ПЕЧАТ:</w:t>
            </w:r>
          </w:p>
        </w:tc>
        <w:tc>
          <w:tcPr>
            <w:tcW w:w="16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3314" w:type="pct"/>
            <w:vAlign w:val="center"/>
          </w:tcPr>
          <w:p w:rsidR="005C6C3E" w:rsidRPr="008773A7" w:rsidRDefault="005C6C3E">
            <w:pPr>
              <w:jc w:val="right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33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6C3E" w:rsidRPr="008773A7" w:rsidRDefault="005C6C3E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Дата: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3314" w:type="pct"/>
            <w:vAlign w:val="center"/>
          </w:tcPr>
          <w:p w:rsidR="005C6C3E" w:rsidRPr="008773A7" w:rsidRDefault="005C6C3E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>Име и фамилия на представляващия участника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5C6C3E" w:rsidRPr="008773A7" w:rsidTr="008773A7">
        <w:tc>
          <w:tcPr>
            <w:tcW w:w="3314" w:type="pct"/>
            <w:vAlign w:val="center"/>
          </w:tcPr>
          <w:p w:rsidR="005C6C3E" w:rsidRPr="008773A7" w:rsidRDefault="005C6C3E">
            <w:pPr>
              <w:jc w:val="right"/>
              <w:rPr>
                <w:rFonts w:ascii="Times New Roman" w:hAnsi="Times New Roman"/>
                <w:lang w:eastAsia="bg-BG"/>
              </w:rPr>
            </w:pPr>
            <w:r w:rsidRPr="008773A7">
              <w:rPr>
                <w:rFonts w:ascii="Times New Roman" w:hAnsi="Times New Roman"/>
                <w:lang w:eastAsia="bg-BG"/>
              </w:rPr>
              <w:t xml:space="preserve">Длъжност 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C3E" w:rsidRPr="008773A7" w:rsidRDefault="005C6C3E">
            <w:pPr>
              <w:rPr>
                <w:rFonts w:ascii="Times New Roman" w:hAnsi="Times New Roman"/>
                <w:lang w:eastAsia="bg-BG"/>
              </w:rPr>
            </w:pPr>
          </w:p>
        </w:tc>
      </w:tr>
    </w:tbl>
    <w:p w:rsidR="005C6C3E" w:rsidRPr="008773A7" w:rsidRDefault="005C6C3E" w:rsidP="008773A7">
      <w:pPr>
        <w:spacing w:line="20" w:lineRule="exact"/>
        <w:rPr>
          <w:rFonts w:ascii="Times New Roman" w:hAnsi="Times New Roman"/>
        </w:rPr>
      </w:pPr>
    </w:p>
    <w:p w:rsidR="005C6C3E" w:rsidRPr="008773A7" w:rsidRDefault="005C6C3E" w:rsidP="008773A7">
      <w:pPr>
        <w:rPr>
          <w:rFonts w:ascii="Times New Roman" w:hAnsi="Times New Roman"/>
        </w:rPr>
      </w:pPr>
    </w:p>
    <w:sectPr w:rsidR="005C6C3E" w:rsidRPr="008773A7" w:rsidSect="00074E81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927" w:bottom="1258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3E" w:rsidRDefault="005C6C3E">
      <w:r>
        <w:separator/>
      </w:r>
    </w:p>
  </w:endnote>
  <w:endnote w:type="continuationSeparator" w:id="0">
    <w:p w:rsidR="005C6C3E" w:rsidRDefault="005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E" w:rsidRDefault="005C6C3E">
    <w:pPr>
      <w:pStyle w:val="Footer"/>
      <w:jc w:val="right"/>
    </w:pPr>
  </w:p>
  <w:p w:rsidR="005C6C3E" w:rsidRDefault="005C6C3E" w:rsidP="007E32D6">
    <w:pPr>
      <w:pStyle w:val="Footer"/>
      <w:jc w:val="center"/>
    </w:pPr>
    <w:r w:rsidRPr="007C780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5" o:spid="_x0000_i1028" type="#_x0000_t75" style="width:207.75pt;height:59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3E" w:rsidRDefault="005C6C3E">
      <w:r>
        <w:separator/>
      </w:r>
    </w:p>
  </w:footnote>
  <w:footnote w:type="continuationSeparator" w:id="0">
    <w:p w:rsidR="005C6C3E" w:rsidRDefault="005C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E" w:rsidRDefault="005C6C3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90144" o:spid="_x0000_s2049" type="#_x0000_t75" style="position:absolute;left:0;text-align:left;margin-left:0;margin-top:0;width:414.95pt;height:263.7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E" w:rsidRPr="00AD579E" w:rsidRDefault="005C6C3E" w:rsidP="001D62F5">
    <w:pPr>
      <w:spacing w:after="0" w:line="240" w:lineRule="auto"/>
      <w:jc w:val="center"/>
      <w:rPr>
        <w:b/>
        <w:szCs w:val="2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Description: ESF_logo_BG" style="position:absolute;left:0;text-align:left;margin-left:397.9pt;margin-top:-5.85pt;width:115.45pt;height:68.15pt;z-index:251659264;visibility:visible">
          <v:imagedata r:id="rId1" o:title=""/>
        </v:shape>
      </w:pict>
    </w:r>
    <w:r>
      <w:rPr>
        <w:noProof/>
        <w:lang w:eastAsia="bg-BG"/>
      </w:rPr>
      <w:pict>
        <v:shape id="Picture 8" o:spid="_x0000_s2051" type="#_x0000_t75" alt="11" style="position:absolute;left:0;text-align:left;margin-left:0;margin-top:0;width:414.95pt;height:263.75pt;z-index:-251656192;visibility:visible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bg-BG"/>
      </w:rPr>
      <w:pict>
        <v:shape id="Picture 2" o:spid="_x0000_s2052" type="#_x0000_t75" alt="Description: EU_logo_BG" style="position:absolute;left:0;text-align:left;margin-left:-29.05pt;margin-top:-2.2pt;width:82.95pt;height:64.5pt;z-index:251658240;visibility:visible">
          <v:imagedata r:id="rId3" o:title=""/>
        </v:shape>
      </w:pict>
    </w:r>
    <w:r w:rsidRPr="00AD579E">
      <w:rPr>
        <w:rFonts w:ascii="Times New Roman" w:hAnsi="Times New Roman"/>
        <w:b/>
        <w:szCs w:val="20"/>
      </w:rPr>
      <w:t>ПРОЕКТ BG051PO001/3.1-01</w:t>
    </w:r>
  </w:p>
  <w:p w:rsidR="005C6C3E" w:rsidRPr="00AD579E" w:rsidRDefault="005C6C3E" w:rsidP="001D62F5">
    <w:pPr>
      <w:spacing w:after="0" w:line="240" w:lineRule="auto"/>
      <w:jc w:val="center"/>
      <w:rPr>
        <w:rFonts w:ascii="Times New Roman" w:hAnsi="Times New Roman"/>
        <w:b/>
        <w:szCs w:val="20"/>
      </w:rPr>
    </w:pPr>
    <w:r w:rsidRPr="00AD579E">
      <w:rPr>
        <w:rFonts w:ascii="Times New Roman" w:hAnsi="Times New Roman"/>
        <w:b/>
        <w:szCs w:val="20"/>
      </w:rPr>
      <w:t>„ИКТ В ОБРАЗОВАНИЕТО“</w:t>
    </w:r>
  </w:p>
  <w:p w:rsidR="005C6C3E" w:rsidRPr="00AD579E" w:rsidRDefault="005C6C3E" w:rsidP="001D62F5">
    <w:pPr>
      <w:spacing w:after="0" w:line="240" w:lineRule="auto"/>
      <w:jc w:val="center"/>
      <w:rPr>
        <w:rFonts w:ascii="Times New Roman" w:hAnsi="Times New Roman"/>
        <w:bCs/>
        <w:i/>
        <w:iCs/>
        <w:color w:val="000000"/>
        <w:sz w:val="18"/>
        <w:szCs w:val="18"/>
      </w:rPr>
    </w:pPr>
    <w:r w:rsidRPr="00AD579E">
      <w:rPr>
        <w:rFonts w:ascii="Times New Roman" w:hAnsi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5C6C3E" w:rsidRPr="00AD579E" w:rsidRDefault="005C6C3E" w:rsidP="001D62F5">
    <w:pPr>
      <w:spacing w:after="0" w:line="240" w:lineRule="auto"/>
      <w:jc w:val="center"/>
      <w:rPr>
        <w:rFonts w:ascii="Times New Roman" w:hAnsi="Times New Roman"/>
        <w:bCs/>
        <w:i/>
        <w:iCs/>
        <w:color w:val="000000"/>
        <w:sz w:val="18"/>
        <w:szCs w:val="18"/>
      </w:rPr>
    </w:pPr>
    <w:r w:rsidRPr="00AD579E">
      <w:rPr>
        <w:rFonts w:ascii="Times New Roman" w:hAnsi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5C6C3E" w:rsidRPr="00AD579E" w:rsidRDefault="005C6C3E" w:rsidP="001D62F5">
    <w:pPr>
      <w:spacing w:after="0" w:line="240" w:lineRule="auto"/>
      <w:jc w:val="center"/>
      <w:rPr>
        <w:bCs/>
        <w:i/>
        <w:iCs/>
        <w:color w:val="000000"/>
        <w:sz w:val="18"/>
        <w:szCs w:val="18"/>
      </w:rPr>
    </w:pPr>
    <w:r w:rsidRPr="00AD579E">
      <w:rPr>
        <w:rFonts w:ascii="Times New Roman" w:hAnsi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5C6C3E" w:rsidRPr="00AD579E" w:rsidRDefault="005C6C3E" w:rsidP="007E32D6">
    <w:pPr>
      <w:tabs>
        <w:tab w:val="center" w:pos="4703"/>
        <w:tab w:val="right" w:pos="9406"/>
      </w:tabs>
      <w:spacing w:after="0" w:line="240" w:lineRule="auto"/>
      <w:ind w:firstLine="567"/>
      <w:jc w:val="center"/>
      <w:rPr>
        <w:sz w:val="18"/>
        <w:szCs w:val="18"/>
      </w:rPr>
    </w:pPr>
  </w:p>
  <w:p w:rsidR="005C6C3E" w:rsidRPr="00AD579E" w:rsidRDefault="005C6C3E" w:rsidP="007E32D6">
    <w:pPr>
      <w:tabs>
        <w:tab w:val="center" w:pos="4703"/>
        <w:tab w:val="right" w:pos="9406"/>
      </w:tabs>
      <w:spacing w:after="0" w:line="240" w:lineRule="auto"/>
      <w:ind w:right="72" w:firstLine="567"/>
      <w:jc w:val="center"/>
      <w:rPr>
        <w:rFonts w:ascii="Monotype Corsiva" w:hAnsi="Monotype Corsiva"/>
        <w:b/>
        <w:szCs w:val="24"/>
      </w:rPr>
    </w:pPr>
    <w:r w:rsidRPr="00E16EB2">
      <w:rPr>
        <w:rFonts w:ascii="Monotype Corsiva" w:hAnsi="Monotype Corsiva"/>
        <w:b/>
        <w:szCs w:val="24"/>
      </w:rPr>
      <w:pict>
        <v:rect id="_x0000_i1026" style="width:445.05pt;height:1.25pt" o:hrpct="989" o:hralign="right" o:hrstd="t" o:hr="t" fillcolor="#aca899" stroked="f"/>
      </w:pict>
    </w:r>
  </w:p>
  <w:p w:rsidR="005C6C3E" w:rsidRPr="00AD579E" w:rsidRDefault="005C6C3E" w:rsidP="007E32D6">
    <w:pPr>
      <w:tabs>
        <w:tab w:val="center" w:pos="4703"/>
        <w:tab w:val="right" w:pos="9406"/>
      </w:tabs>
      <w:spacing w:after="0" w:line="240" w:lineRule="auto"/>
      <w:ind w:firstLine="567"/>
      <w:jc w:val="center"/>
      <w:rPr>
        <w:rFonts w:ascii="Monotype Corsiva" w:hAnsi="Monotype Corsiva"/>
        <w:b/>
        <w:color w:val="365F91"/>
        <w:szCs w:val="24"/>
      </w:rPr>
    </w:pPr>
    <w:r w:rsidRPr="00AD579E">
      <w:rPr>
        <w:rFonts w:ascii="Monotype Corsiva" w:hAnsi="Monotype Corsiva"/>
        <w:b/>
        <w:color w:val="365F91"/>
        <w:szCs w:val="24"/>
      </w:rPr>
      <w:t>Инвестира във вашето бъдеще!</w:t>
    </w:r>
  </w:p>
  <w:p w:rsidR="005C6C3E" w:rsidRPr="00AD579E" w:rsidRDefault="005C6C3E" w:rsidP="007E32D6">
    <w:pPr>
      <w:tabs>
        <w:tab w:val="center" w:pos="4703"/>
        <w:tab w:val="right" w:pos="9406"/>
      </w:tabs>
      <w:spacing w:after="0" w:line="240" w:lineRule="auto"/>
      <w:ind w:firstLine="567"/>
      <w:jc w:val="center"/>
      <w:rPr>
        <w:b/>
        <w:color w:val="365F91"/>
        <w:szCs w:val="24"/>
      </w:rPr>
    </w:pPr>
  </w:p>
  <w:p w:rsidR="005C6C3E" w:rsidRDefault="005C6C3E">
    <w:pPr>
      <w:pStyle w:val="Header"/>
    </w:pPr>
    <w:r>
      <w:rPr>
        <w:noProof/>
        <w:lang w:eastAsia="bg-BG"/>
      </w:rPr>
      <w:pict>
        <v:shape id="WordPictureWatermark170790145" o:spid="_x0000_s2053" type="#_x0000_t75" style="position:absolute;left:0;text-align:left;margin-left:0;margin-top:0;width:414.95pt;height:263.75pt;z-index:-25165926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3E" w:rsidRDefault="005C6C3E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90143" o:spid="_x0000_s2054" type="#_x0000_t75" style="position:absolute;left:0;text-align:left;margin-left:0;margin-top:0;width:414.95pt;height:263.75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E8A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314"/>
    <w:multiLevelType w:val="hybridMultilevel"/>
    <w:tmpl w:val="B4722E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254B7"/>
    <w:multiLevelType w:val="hybridMultilevel"/>
    <w:tmpl w:val="94E0C892"/>
    <w:lvl w:ilvl="0" w:tplc="CF64C3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10B11"/>
    <w:multiLevelType w:val="hybridMultilevel"/>
    <w:tmpl w:val="531CB112"/>
    <w:lvl w:ilvl="0" w:tplc="70BC363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5A48DF"/>
    <w:multiLevelType w:val="hybridMultilevel"/>
    <w:tmpl w:val="8EC812FA"/>
    <w:lvl w:ilvl="0" w:tplc="813C7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253743"/>
    <w:multiLevelType w:val="hybridMultilevel"/>
    <w:tmpl w:val="A4F61BBE"/>
    <w:lvl w:ilvl="0" w:tplc="B378865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1C4F385A"/>
    <w:multiLevelType w:val="hybridMultilevel"/>
    <w:tmpl w:val="462A3DFE"/>
    <w:lvl w:ilvl="0" w:tplc="7EC85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C261B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A22C62"/>
    <w:multiLevelType w:val="hybridMultilevel"/>
    <w:tmpl w:val="BF9E93B0"/>
    <w:lvl w:ilvl="0" w:tplc="ED7C6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C07AC2"/>
    <w:multiLevelType w:val="hybridMultilevel"/>
    <w:tmpl w:val="93AEF0D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2523C2"/>
    <w:multiLevelType w:val="hybridMultilevel"/>
    <w:tmpl w:val="D7DA7326"/>
    <w:lvl w:ilvl="0" w:tplc="86C261B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86C261B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2DF651A"/>
    <w:multiLevelType w:val="hybridMultilevel"/>
    <w:tmpl w:val="4E2A2324"/>
    <w:lvl w:ilvl="0" w:tplc="945C0D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E504EE"/>
    <w:multiLevelType w:val="hybridMultilevel"/>
    <w:tmpl w:val="79B6DD0A"/>
    <w:lvl w:ilvl="0" w:tplc="B6ECE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5C4DD9"/>
    <w:multiLevelType w:val="hybridMultilevel"/>
    <w:tmpl w:val="635670A4"/>
    <w:lvl w:ilvl="0" w:tplc="0402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3171680"/>
    <w:multiLevelType w:val="hybridMultilevel"/>
    <w:tmpl w:val="357C4BE2"/>
    <w:lvl w:ilvl="0" w:tplc="49107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E41881"/>
    <w:multiLevelType w:val="hybridMultilevel"/>
    <w:tmpl w:val="D6146624"/>
    <w:lvl w:ilvl="0" w:tplc="ED7C6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822663"/>
    <w:multiLevelType w:val="hybridMultilevel"/>
    <w:tmpl w:val="880CAF90"/>
    <w:lvl w:ilvl="0" w:tplc="467A33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7C50C31"/>
    <w:multiLevelType w:val="hybridMultilevel"/>
    <w:tmpl w:val="B73AB0DE"/>
    <w:lvl w:ilvl="0" w:tplc="0402000F">
      <w:start w:val="1"/>
      <w:numFmt w:val="decimal"/>
      <w:lvlText w:val="%1."/>
      <w:lvlJc w:val="left"/>
      <w:pPr>
        <w:ind w:left="114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17">
    <w:nsid w:val="481626DB"/>
    <w:multiLevelType w:val="hybridMultilevel"/>
    <w:tmpl w:val="F9F6EE70"/>
    <w:lvl w:ilvl="0" w:tplc="ED7C6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2B5A2F"/>
    <w:multiLevelType w:val="hybridMultilevel"/>
    <w:tmpl w:val="B9DCD38A"/>
    <w:lvl w:ilvl="0" w:tplc="BD7CD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FE55A40"/>
    <w:multiLevelType w:val="hybridMultilevel"/>
    <w:tmpl w:val="9E908708"/>
    <w:lvl w:ilvl="0" w:tplc="21F8775C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0">
    <w:nsid w:val="515D3469"/>
    <w:multiLevelType w:val="hybridMultilevel"/>
    <w:tmpl w:val="44EA14B2"/>
    <w:lvl w:ilvl="0" w:tplc="840C29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33727AC"/>
    <w:multiLevelType w:val="hybridMultilevel"/>
    <w:tmpl w:val="44A4C42C"/>
    <w:lvl w:ilvl="0" w:tplc="7EC85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28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781C42"/>
    <w:multiLevelType w:val="hybridMultilevel"/>
    <w:tmpl w:val="E3BC481A"/>
    <w:lvl w:ilvl="0" w:tplc="1B4C75E2">
      <w:numFmt w:val="bullet"/>
      <w:lvlText w:val="-"/>
      <w:lvlJc w:val="left"/>
      <w:pPr>
        <w:ind w:left="1068" w:hanging="360"/>
      </w:pPr>
      <w:rPr>
        <w:rFonts w:ascii="Times New Roman" w:eastAsia="PMingLiU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99593E"/>
    <w:multiLevelType w:val="hybridMultilevel"/>
    <w:tmpl w:val="A462BA10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D56196"/>
    <w:multiLevelType w:val="hybridMultilevel"/>
    <w:tmpl w:val="13E83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C3734"/>
    <w:multiLevelType w:val="hybridMultilevel"/>
    <w:tmpl w:val="F4FE44D0"/>
    <w:lvl w:ilvl="0" w:tplc="0409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8C3AA2"/>
    <w:multiLevelType w:val="multilevel"/>
    <w:tmpl w:val="309E92C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63BC6D53"/>
    <w:multiLevelType w:val="hybridMultilevel"/>
    <w:tmpl w:val="E40C4C5E"/>
    <w:lvl w:ilvl="0" w:tplc="FFFFFFFF">
      <w:start w:val="1"/>
      <w:numFmt w:val="upperRoman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8280729"/>
    <w:multiLevelType w:val="hybridMultilevel"/>
    <w:tmpl w:val="2ACA0144"/>
    <w:lvl w:ilvl="0" w:tplc="DE5CF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17265C"/>
    <w:multiLevelType w:val="hybridMultilevel"/>
    <w:tmpl w:val="A1B8B690"/>
    <w:lvl w:ilvl="0" w:tplc="59904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CD6334"/>
    <w:multiLevelType w:val="hybridMultilevel"/>
    <w:tmpl w:val="73E23FD0"/>
    <w:lvl w:ilvl="0" w:tplc="413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EAE6357"/>
    <w:multiLevelType w:val="hybridMultilevel"/>
    <w:tmpl w:val="4CF48740"/>
    <w:lvl w:ilvl="0" w:tplc="ED7C6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F717F9B"/>
    <w:multiLevelType w:val="hybridMultilevel"/>
    <w:tmpl w:val="DFB81CEE"/>
    <w:lvl w:ilvl="0" w:tplc="C4441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88765A"/>
    <w:multiLevelType w:val="hybridMultilevel"/>
    <w:tmpl w:val="662878C8"/>
    <w:lvl w:ilvl="0" w:tplc="FCE21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01B1F"/>
    <w:multiLevelType w:val="hybridMultilevel"/>
    <w:tmpl w:val="E6D65338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A1A1ADD"/>
    <w:multiLevelType w:val="hybridMultilevel"/>
    <w:tmpl w:val="41DA9A1A"/>
    <w:lvl w:ilvl="0" w:tplc="645A4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7228DE"/>
    <w:multiLevelType w:val="hybridMultilevel"/>
    <w:tmpl w:val="5706D894"/>
    <w:lvl w:ilvl="0" w:tplc="BD1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347546"/>
    <w:multiLevelType w:val="hybridMultilevel"/>
    <w:tmpl w:val="E3F4B02E"/>
    <w:lvl w:ilvl="0" w:tplc="74B0E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DB13DFF"/>
    <w:multiLevelType w:val="hybridMultilevel"/>
    <w:tmpl w:val="63D2FB3E"/>
    <w:lvl w:ilvl="0" w:tplc="7EC85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C261B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0"/>
  </w:num>
  <w:num w:numId="8">
    <w:abstractNumId w:val="36"/>
  </w:num>
  <w:num w:numId="9">
    <w:abstractNumId w:val="7"/>
  </w:num>
  <w:num w:numId="10">
    <w:abstractNumId w:val="16"/>
  </w:num>
  <w:num w:numId="11">
    <w:abstractNumId w:val="17"/>
  </w:num>
  <w:num w:numId="12">
    <w:abstractNumId w:val="33"/>
  </w:num>
  <w:num w:numId="13">
    <w:abstractNumId w:val="28"/>
  </w:num>
  <w:num w:numId="14">
    <w:abstractNumId w:val="15"/>
  </w:num>
  <w:num w:numId="15">
    <w:abstractNumId w:val="37"/>
  </w:num>
  <w:num w:numId="16">
    <w:abstractNumId w:val="14"/>
  </w:num>
  <w:num w:numId="17">
    <w:abstractNumId w:val="5"/>
  </w:num>
  <w:num w:numId="18">
    <w:abstractNumId w:val="19"/>
  </w:num>
  <w:num w:numId="19">
    <w:abstractNumId w:val="34"/>
  </w:num>
  <w:num w:numId="20">
    <w:abstractNumId w:val="1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2"/>
  </w:num>
  <w:num w:numId="25">
    <w:abstractNumId w:val="18"/>
  </w:num>
  <w:num w:numId="26">
    <w:abstractNumId w:val="26"/>
  </w:num>
  <w:num w:numId="27">
    <w:abstractNumId w:val="27"/>
  </w:num>
  <w:num w:numId="28">
    <w:abstractNumId w:val="13"/>
  </w:num>
  <w:num w:numId="29">
    <w:abstractNumId w:val="31"/>
  </w:num>
  <w:num w:numId="30">
    <w:abstractNumId w:val="25"/>
  </w:num>
  <w:num w:numId="31">
    <w:abstractNumId w:val="35"/>
  </w:num>
  <w:num w:numId="32">
    <w:abstractNumId w:val="4"/>
  </w:num>
  <w:num w:numId="33">
    <w:abstractNumId w:val="3"/>
  </w:num>
  <w:num w:numId="34">
    <w:abstractNumId w:val="21"/>
  </w:num>
  <w:num w:numId="35">
    <w:abstractNumId w:val="30"/>
  </w:num>
  <w:num w:numId="36">
    <w:abstractNumId w:val="11"/>
  </w:num>
  <w:num w:numId="37">
    <w:abstractNumId w:val="8"/>
  </w:num>
  <w:num w:numId="38">
    <w:abstractNumId w:val="9"/>
  </w:num>
  <w:num w:numId="39">
    <w:abstractNumId w:val="38"/>
  </w:num>
  <w:num w:numId="40">
    <w:abstractNumId w:val="6"/>
  </w:num>
  <w:num w:numId="41">
    <w:abstractNumId w:val="29"/>
  </w:num>
  <w:num w:numId="42">
    <w:abstractNumId w:val="22"/>
  </w:num>
  <w:num w:numId="43">
    <w:abstractNumId w:val="3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D6"/>
    <w:rsid w:val="00003232"/>
    <w:rsid w:val="00003FBC"/>
    <w:rsid w:val="0001093B"/>
    <w:rsid w:val="000248FB"/>
    <w:rsid w:val="00031F57"/>
    <w:rsid w:val="00042895"/>
    <w:rsid w:val="00074E81"/>
    <w:rsid w:val="0007537C"/>
    <w:rsid w:val="00084B71"/>
    <w:rsid w:val="000E1C62"/>
    <w:rsid w:val="000E5362"/>
    <w:rsid w:val="000F7482"/>
    <w:rsid w:val="00107161"/>
    <w:rsid w:val="00110320"/>
    <w:rsid w:val="001202D1"/>
    <w:rsid w:val="00124B7A"/>
    <w:rsid w:val="00131217"/>
    <w:rsid w:val="00131273"/>
    <w:rsid w:val="00147FBC"/>
    <w:rsid w:val="00163731"/>
    <w:rsid w:val="0018497B"/>
    <w:rsid w:val="00187509"/>
    <w:rsid w:val="001919B0"/>
    <w:rsid w:val="001A5F45"/>
    <w:rsid w:val="001D62F5"/>
    <w:rsid w:val="002258DA"/>
    <w:rsid w:val="00227AC2"/>
    <w:rsid w:val="002303E0"/>
    <w:rsid w:val="00254174"/>
    <w:rsid w:val="00272691"/>
    <w:rsid w:val="002757CB"/>
    <w:rsid w:val="00280564"/>
    <w:rsid w:val="002E5B86"/>
    <w:rsid w:val="00385D7D"/>
    <w:rsid w:val="003E405E"/>
    <w:rsid w:val="00411EAA"/>
    <w:rsid w:val="00424B14"/>
    <w:rsid w:val="00431362"/>
    <w:rsid w:val="004340FE"/>
    <w:rsid w:val="004406B4"/>
    <w:rsid w:val="0044795F"/>
    <w:rsid w:val="00467531"/>
    <w:rsid w:val="004749CB"/>
    <w:rsid w:val="00480637"/>
    <w:rsid w:val="00486947"/>
    <w:rsid w:val="004A2267"/>
    <w:rsid w:val="004C495A"/>
    <w:rsid w:val="0052391C"/>
    <w:rsid w:val="00527218"/>
    <w:rsid w:val="00534066"/>
    <w:rsid w:val="00580D27"/>
    <w:rsid w:val="005830CE"/>
    <w:rsid w:val="00583EAF"/>
    <w:rsid w:val="005B0940"/>
    <w:rsid w:val="005B7024"/>
    <w:rsid w:val="005C19AC"/>
    <w:rsid w:val="005C213C"/>
    <w:rsid w:val="005C6C3E"/>
    <w:rsid w:val="005D12FC"/>
    <w:rsid w:val="00617836"/>
    <w:rsid w:val="0062619A"/>
    <w:rsid w:val="006270A2"/>
    <w:rsid w:val="00655BA3"/>
    <w:rsid w:val="0066235B"/>
    <w:rsid w:val="00680E1E"/>
    <w:rsid w:val="0068441B"/>
    <w:rsid w:val="006D0F9D"/>
    <w:rsid w:val="006D5410"/>
    <w:rsid w:val="00700BE1"/>
    <w:rsid w:val="0072220F"/>
    <w:rsid w:val="00723B6A"/>
    <w:rsid w:val="00724EB4"/>
    <w:rsid w:val="007538B4"/>
    <w:rsid w:val="007839B2"/>
    <w:rsid w:val="007875A4"/>
    <w:rsid w:val="007A2C18"/>
    <w:rsid w:val="007C780B"/>
    <w:rsid w:val="007D203E"/>
    <w:rsid w:val="007E0323"/>
    <w:rsid w:val="007E2DAD"/>
    <w:rsid w:val="007E32D6"/>
    <w:rsid w:val="0081201D"/>
    <w:rsid w:val="00875011"/>
    <w:rsid w:val="008773A7"/>
    <w:rsid w:val="0089527D"/>
    <w:rsid w:val="008A1B9E"/>
    <w:rsid w:val="008C5FE2"/>
    <w:rsid w:val="008D1B2A"/>
    <w:rsid w:val="00986100"/>
    <w:rsid w:val="009B3399"/>
    <w:rsid w:val="009B6889"/>
    <w:rsid w:val="009C15DE"/>
    <w:rsid w:val="009F71D1"/>
    <w:rsid w:val="00A20748"/>
    <w:rsid w:val="00A53A0F"/>
    <w:rsid w:val="00A550F2"/>
    <w:rsid w:val="00A90113"/>
    <w:rsid w:val="00A92AC6"/>
    <w:rsid w:val="00A94416"/>
    <w:rsid w:val="00A97B4B"/>
    <w:rsid w:val="00AD579E"/>
    <w:rsid w:val="00AF47A3"/>
    <w:rsid w:val="00AF5351"/>
    <w:rsid w:val="00B11EE4"/>
    <w:rsid w:val="00B13B80"/>
    <w:rsid w:val="00BD502D"/>
    <w:rsid w:val="00BE0010"/>
    <w:rsid w:val="00BE5A45"/>
    <w:rsid w:val="00C04007"/>
    <w:rsid w:val="00C1449F"/>
    <w:rsid w:val="00C524AD"/>
    <w:rsid w:val="00C82B58"/>
    <w:rsid w:val="00C865D3"/>
    <w:rsid w:val="00CB7660"/>
    <w:rsid w:val="00CB7BBF"/>
    <w:rsid w:val="00CF21C0"/>
    <w:rsid w:val="00D15A06"/>
    <w:rsid w:val="00D20C47"/>
    <w:rsid w:val="00D35673"/>
    <w:rsid w:val="00D436DE"/>
    <w:rsid w:val="00D46B3E"/>
    <w:rsid w:val="00D6193A"/>
    <w:rsid w:val="00D74939"/>
    <w:rsid w:val="00D843DF"/>
    <w:rsid w:val="00DA130D"/>
    <w:rsid w:val="00DC1DA1"/>
    <w:rsid w:val="00DE4155"/>
    <w:rsid w:val="00DE6652"/>
    <w:rsid w:val="00DF2766"/>
    <w:rsid w:val="00E004D5"/>
    <w:rsid w:val="00E16EB2"/>
    <w:rsid w:val="00E32C3F"/>
    <w:rsid w:val="00E43B6D"/>
    <w:rsid w:val="00E43B89"/>
    <w:rsid w:val="00E518B8"/>
    <w:rsid w:val="00E77535"/>
    <w:rsid w:val="00E855AB"/>
    <w:rsid w:val="00E855DD"/>
    <w:rsid w:val="00E91D10"/>
    <w:rsid w:val="00E97FE9"/>
    <w:rsid w:val="00EC75F2"/>
    <w:rsid w:val="00EF18CE"/>
    <w:rsid w:val="00F0551A"/>
    <w:rsid w:val="00F41869"/>
    <w:rsid w:val="00F545E8"/>
    <w:rsid w:val="00F555BD"/>
    <w:rsid w:val="00F854E5"/>
    <w:rsid w:val="00F960F5"/>
    <w:rsid w:val="00FA69C5"/>
    <w:rsid w:val="00F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32D6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320"/>
    <w:pPr>
      <w:keepNext/>
      <w:keepLines/>
      <w:pageBreakBefore/>
      <w:spacing w:after="0" w:line="240" w:lineRule="auto"/>
      <w:ind w:left="432" w:hanging="43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2D6"/>
    <w:pPr>
      <w:keepNext/>
      <w:keepLines/>
      <w:spacing w:before="200" w:after="0" w:line="240" w:lineRule="auto"/>
      <w:ind w:left="576" w:hanging="576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032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320"/>
    <w:pPr>
      <w:keepNext/>
      <w:keepLines/>
      <w:spacing w:before="200" w:after="0" w:line="24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320"/>
    <w:pPr>
      <w:keepNext/>
      <w:keepLines/>
      <w:spacing w:before="200" w:after="0" w:line="240" w:lineRule="auto"/>
      <w:ind w:left="1008" w:hanging="1008"/>
      <w:jc w:val="both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0320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320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0320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0320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320"/>
    <w:rPr>
      <w:rFonts w:ascii="Calibri" w:hAnsi="Calibri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2D6"/>
    <w:rPr>
      <w:rFonts w:ascii="Calibri" w:hAnsi="Calibri" w:cs="Times New Roman"/>
      <w:b/>
      <w:sz w:val="26"/>
      <w:lang w:val="bg-BG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320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0320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0320"/>
    <w:rPr>
      <w:rFonts w:ascii="Cambria" w:hAnsi="Cambria" w:cs="Times New Roman"/>
      <w:color w:val="243F6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0320"/>
    <w:rPr>
      <w:rFonts w:ascii="Cambria" w:hAnsi="Cambria" w:cs="Times New Roman"/>
      <w:i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0320"/>
    <w:rPr>
      <w:rFonts w:ascii="Cambria" w:hAnsi="Cambria" w:cs="Times New Roman"/>
      <w:i/>
      <w:color w:val="40404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0320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10320"/>
    <w:rPr>
      <w:rFonts w:ascii="Cambria" w:hAnsi="Cambria" w:cs="Times New Roman"/>
      <w:i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rsid w:val="00110320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0320"/>
    <w:rPr>
      <w:rFonts w:ascii="Tahoma" w:hAnsi="Tahoma" w:cs="Times New Roman"/>
      <w:sz w:val="16"/>
    </w:rPr>
  </w:style>
  <w:style w:type="paragraph" w:styleId="Header">
    <w:name w:val="header"/>
    <w:aliases w:val="Header1,Intestazione.int.intestazione,Intestazione.int,Char1 Char"/>
    <w:basedOn w:val="Normal"/>
    <w:link w:val="HeaderChar"/>
    <w:uiPriority w:val="99"/>
    <w:rsid w:val="007E32D6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szCs w:val="20"/>
    </w:rPr>
  </w:style>
  <w:style w:type="character" w:customStyle="1" w:styleId="HeaderChar">
    <w:name w:val="Header Char"/>
    <w:aliases w:val="Header1 Char,Intestazione.int.intestazione Char,Intestazione.int Char,Char1 Char Char"/>
    <w:basedOn w:val="DefaultParagraphFont"/>
    <w:link w:val="Header"/>
    <w:uiPriority w:val="99"/>
    <w:locked/>
    <w:rsid w:val="007E32D6"/>
    <w:rPr>
      <w:rFonts w:ascii="Calibri" w:hAnsi="Calibri" w:cs="Times New Roman"/>
      <w:sz w:val="22"/>
      <w:lang w:val="bg-BG" w:eastAsia="en-US"/>
    </w:rPr>
  </w:style>
  <w:style w:type="paragraph" w:styleId="Footer">
    <w:name w:val="footer"/>
    <w:basedOn w:val="Normal"/>
    <w:link w:val="FooterChar"/>
    <w:uiPriority w:val="99"/>
    <w:rsid w:val="007E32D6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2D6"/>
    <w:rPr>
      <w:rFonts w:ascii="Calibri" w:hAnsi="Calibri" w:cs="Times New Roman"/>
      <w:sz w:val="22"/>
      <w:lang w:val="bg-BG" w:eastAsia="en-US"/>
    </w:rPr>
  </w:style>
  <w:style w:type="paragraph" w:customStyle="1" w:styleId="BodyText21">
    <w:name w:val="Body Text 21"/>
    <w:uiPriority w:val="99"/>
    <w:rsid w:val="007E32D6"/>
    <w:pPr>
      <w:spacing w:before="120"/>
      <w:ind w:firstLine="720"/>
      <w:jc w:val="both"/>
    </w:pPr>
    <w:rPr>
      <w:color w:val="000000"/>
      <w:sz w:val="28"/>
      <w:szCs w:val="20"/>
      <w:lang w:val="en-US"/>
    </w:rPr>
  </w:style>
  <w:style w:type="paragraph" w:styleId="ListBullet">
    <w:name w:val="List Bullet"/>
    <w:basedOn w:val="Normal"/>
    <w:uiPriority w:val="99"/>
    <w:rsid w:val="00110320"/>
    <w:pPr>
      <w:widowControl w:val="0"/>
      <w:spacing w:after="0" w:line="240" w:lineRule="auto"/>
    </w:pPr>
    <w:rPr>
      <w:rFonts w:ascii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1103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110320"/>
    <w:rPr>
      <w:rFonts w:cs="Times New Roman"/>
    </w:rPr>
  </w:style>
  <w:style w:type="paragraph" w:customStyle="1" w:styleId="firstline">
    <w:name w:val="firstline"/>
    <w:basedOn w:val="Normal"/>
    <w:uiPriority w:val="99"/>
    <w:rsid w:val="00110320"/>
    <w:pPr>
      <w:spacing w:after="0" w:line="240" w:lineRule="atLeast"/>
      <w:ind w:firstLine="851"/>
      <w:jc w:val="both"/>
    </w:pPr>
    <w:rPr>
      <w:rFonts w:ascii="Times New Roman" w:hAnsi="Times New Roman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110320"/>
    <w:rPr>
      <w:rFonts w:cs="Times New Roman"/>
      <w:color w:val="0000FF"/>
      <w:u w:val="single"/>
    </w:rPr>
  </w:style>
  <w:style w:type="paragraph" w:customStyle="1" w:styleId="TableContents">
    <w:name w:val="Table Contents"/>
    <w:autoRedefine/>
    <w:uiPriority w:val="99"/>
    <w:rsid w:val="00110320"/>
    <w:pPr>
      <w:spacing w:line="360" w:lineRule="auto"/>
      <w:ind w:left="126" w:right="127"/>
      <w:jc w:val="both"/>
    </w:pPr>
    <w:rPr>
      <w:color w:val="000000"/>
      <w:sz w:val="24"/>
      <w:szCs w:val="24"/>
      <w:lang w:eastAsia="en-US"/>
    </w:rPr>
  </w:style>
  <w:style w:type="character" w:customStyle="1" w:styleId="CharChar2">
    <w:name w:val="Char Char2"/>
    <w:uiPriority w:val="99"/>
    <w:rsid w:val="00110320"/>
    <w:rPr>
      <w:rFonts w:ascii="Calibri" w:hAnsi="Calibri"/>
      <w:b/>
      <w:sz w:val="26"/>
      <w:lang w:val="bg-BG" w:eastAsia="en-US"/>
    </w:rPr>
  </w:style>
  <w:style w:type="table" w:styleId="TableGrid">
    <w:name w:val="Table Grid"/>
    <w:basedOn w:val="TableNormal"/>
    <w:uiPriority w:val="99"/>
    <w:rsid w:val="00EF1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2391C"/>
    <w:pPr>
      <w:spacing w:after="120" w:line="240" w:lineRule="auto"/>
    </w:pPr>
    <w:rPr>
      <w:rFonts w:ascii="Times New Roman" w:hAnsi="Times New Roman"/>
      <w:color w:val="000000"/>
      <w:sz w:val="26"/>
      <w:szCs w:val="24"/>
      <w:lang w:val="en-US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391C"/>
    <w:rPr>
      <w:rFonts w:eastAsia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8773A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773A7"/>
    <w:rPr>
      <w:rFonts w:eastAsia="Times New Roman" w:cs="Times New Roman"/>
      <w:b/>
      <w:sz w:val="20"/>
      <w:szCs w:val="20"/>
      <w:lang w:eastAsia="en-US"/>
    </w:rPr>
  </w:style>
  <w:style w:type="paragraph" w:customStyle="1" w:styleId="Default">
    <w:name w:val="Default"/>
    <w:uiPriority w:val="99"/>
    <w:rsid w:val="008773A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a">
    <w:name w:val="подзаглавие"/>
    <w:basedOn w:val="Normal"/>
    <w:uiPriority w:val="99"/>
    <w:rsid w:val="008773A7"/>
    <w:pPr>
      <w:autoSpaceDE w:val="0"/>
      <w:autoSpaceDN w:val="0"/>
      <w:adjustRightInd w:val="0"/>
      <w:spacing w:before="60" w:after="60" w:line="264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dress">
    <w:name w:val="adress"/>
    <w:basedOn w:val="Normal"/>
    <w:uiPriority w:val="99"/>
    <w:rsid w:val="008773A7"/>
    <w:pPr>
      <w:autoSpaceDE w:val="0"/>
      <w:autoSpaceDN w:val="0"/>
      <w:adjustRightInd w:val="0"/>
      <w:spacing w:before="60" w:after="60" w:line="240" w:lineRule="auto"/>
      <w:ind w:left="5670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894</Words>
  <Characters>5102</Characters>
  <Application>Microsoft Office Outlook</Application>
  <DocSecurity>0</DocSecurity>
  <Lines>0</Lines>
  <Paragraphs>0</Paragraphs>
  <ScaleCrop>false</ScaleCrop>
  <Company>mes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m.gincheva</cp:lastModifiedBy>
  <cp:revision>2</cp:revision>
  <cp:lastPrinted>2013-09-27T14:46:00Z</cp:lastPrinted>
  <dcterms:created xsi:type="dcterms:W3CDTF">2014-04-04T14:18:00Z</dcterms:created>
  <dcterms:modified xsi:type="dcterms:W3CDTF">2014-04-04T14:18:00Z</dcterms:modified>
</cp:coreProperties>
</file>