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1AD5" w14:textId="77777777" w:rsidR="008454ED" w:rsidRPr="005C2E28" w:rsidRDefault="008454ED" w:rsidP="00EF0EC5">
      <w:pPr>
        <w:spacing w:after="0"/>
        <w:ind w:firstLine="567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</w:p>
    <w:p w14:paraId="1EBD7F3C" w14:textId="6D7B8325" w:rsidR="00560E9C" w:rsidRPr="002A3CB2" w:rsidRDefault="00560E9C" w:rsidP="00EF0EC5">
      <w:pPr>
        <w:spacing w:after="0"/>
        <w:ind w:firstLine="567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2A3C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1F498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</w:t>
      </w:r>
    </w:p>
    <w:p w14:paraId="66C6D35F" w14:textId="77777777" w:rsidR="00560E9C" w:rsidRPr="002A3CB2" w:rsidRDefault="00560E9C" w:rsidP="00EF0EC5">
      <w:pPr>
        <w:spacing w:after="0"/>
        <w:ind w:firstLine="567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A3C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към публичната покана </w:t>
      </w:r>
    </w:p>
    <w:p w14:paraId="37D8C7CF" w14:textId="0984CB75" w:rsidR="00F47B2A" w:rsidRPr="002A3CB2" w:rsidRDefault="00F47B2A" w:rsidP="00EF0EC5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3CFA0D93" w:rsidR="00C7579F" w:rsidRDefault="00E55C56" w:rsidP="00EF0EC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</w:t>
      </w:r>
      <w:r w:rsidR="00FD31AF" w:rsidRPr="002A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текущото състояние на</w:t>
      </w:r>
      <w:r w:rsidR="00C77C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C7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A5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 и наука</w:t>
      </w:r>
      <w:r w:rsidRPr="002A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ЕАД, гр. София</w:t>
      </w:r>
    </w:p>
    <w:p w14:paraId="5FE7948C" w14:textId="77777777" w:rsidR="00EF0EC5" w:rsidRPr="002A3CB2" w:rsidRDefault="00EF0EC5" w:rsidP="00EF0EC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17A5AE" w14:textId="0721B11B" w:rsidR="007C1DE2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5C56" w:rsidRPr="002A3CB2">
        <w:rPr>
          <w:rFonts w:ascii="Times New Roman" w:hAnsi="Times New Roman" w:cs="Times New Roman"/>
          <w:b/>
          <w:sz w:val="24"/>
          <w:szCs w:val="24"/>
        </w:rPr>
        <w:t>1. Правен статут</w:t>
      </w:r>
      <w:r w:rsidR="00E55C56" w:rsidRPr="002A3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F55C7" w14:textId="00597D7B" w:rsidR="00975DDE" w:rsidRPr="00870331" w:rsidRDefault="006A385A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31">
        <w:rPr>
          <w:rFonts w:ascii="Times New Roman" w:hAnsi="Times New Roman" w:cs="Times New Roman"/>
          <w:sz w:val="24"/>
          <w:szCs w:val="24"/>
        </w:rPr>
        <w:tab/>
      </w:r>
      <w:r w:rsidR="00A53232" w:rsidRPr="00870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„Образование и наука“ ЕАД, гр. София</w:t>
      </w:r>
      <w:r w:rsidR="00E55C56" w:rsidRPr="00870331">
        <w:rPr>
          <w:rFonts w:ascii="Times New Roman" w:hAnsi="Times New Roman" w:cs="Times New Roman"/>
          <w:sz w:val="24"/>
          <w:szCs w:val="24"/>
        </w:rPr>
        <w:t xml:space="preserve">“ е еднолично акционерно дружество с държавно участие в капитала, в което правата на едноличния собственик на капитала се упражняват от министъра на образованието и науката. </w:t>
      </w:r>
      <w:r w:rsidR="00975DDE" w:rsidRPr="00870331">
        <w:rPr>
          <w:rFonts w:ascii="Times New Roman" w:hAnsi="Times New Roman" w:cs="Times New Roman"/>
          <w:sz w:val="24"/>
          <w:szCs w:val="24"/>
        </w:rPr>
        <w:t xml:space="preserve">Дружеството </w:t>
      </w:r>
      <w:r w:rsidR="00E67013" w:rsidRPr="00870331">
        <w:rPr>
          <w:rFonts w:ascii="Times New Roman" w:hAnsi="Times New Roman" w:cs="Times New Roman"/>
          <w:sz w:val="24"/>
          <w:szCs w:val="24"/>
        </w:rPr>
        <w:t xml:space="preserve">е с ЕИК </w:t>
      </w:r>
      <w:r w:rsidR="00870331" w:rsidRPr="00870331">
        <w:rPr>
          <w:rFonts w:ascii="Times New Roman" w:hAnsi="Times New Roman" w:cs="Times New Roman"/>
          <w:sz w:val="24"/>
          <w:szCs w:val="24"/>
        </w:rPr>
        <w:t>831643269</w:t>
      </w:r>
      <w:r w:rsidR="00870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DDE" w:rsidRPr="00870331">
        <w:rPr>
          <w:rFonts w:ascii="Times New Roman" w:hAnsi="Times New Roman" w:cs="Times New Roman"/>
          <w:sz w:val="24"/>
          <w:szCs w:val="24"/>
        </w:rPr>
        <w:t>в Търговския регистър</w:t>
      </w:r>
      <w:r w:rsidR="00E67013" w:rsidRPr="00870331">
        <w:rPr>
          <w:rFonts w:ascii="Times New Roman" w:hAnsi="Times New Roman" w:cs="Times New Roman"/>
          <w:sz w:val="24"/>
          <w:szCs w:val="24"/>
        </w:rPr>
        <w:t xml:space="preserve"> към Агенцията по вписванията</w:t>
      </w:r>
      <w:r w:rsidR="00975DDE" w:rsidRPr="00870331">
        <w:rPr>
          <w:rFonts w:ascii="Times New Roman" w:hAnsi="Times New Roman" w:cs="Times New Roman"/>
          <w:sz w:val="24"/>
          <w:szCs w:val="24"/>
        </w:rPr>
        <w:t xml:space="preserve">. Дружеството е публично предприятие по смисъла на чл. 2, ал. 1, т. 1 от Закона за публичните предприятия и попада в категория </w:t>
      </w:r>
      <w:r w:rsidR="00870331">
        <w:rPr>
          <w:rFonts w:ascii="Times New Roman" w:hAnsi="Times New Roman" w:cs="Times New Roman"/>
          <w:sz w:val="24"/>
          <w:szCs w:val="24"/>
        </w:rPr>
        <w:t>малко</w:t>
      </w:r>
      <w:r w:rsidR="00975DDE" w:rsidRPr="00870331">
        <w:rPr>
          <w:rFonts w:ascii="Times New Roman" w:hAnsi="Times New Roman" w:cs="Times New Roman"/>
          <w:sz w:val="24"/>
          <w:szCs w:val="24"/>
        </w:rPr>
        <w:t xml:space="preserve"> предприятие съгласно критериите, описани в глава втора, раздел I и раздел II от Закона за счетоводството.</w:t>
      </w:r>
    </w:p>
    <w:p w14:paraId="0E3D4AE4" w14:textId="28A04AF7" w:rsidR="003E384E" w:rsidRPr="002A3CB2" w:rsidRDefault="003E384E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2">
        <w:rPr>
          <w:rFonts w:ascii="Times New Roman" w:hAnsi="Times New Roman" w:cs="Times New Roman"/>
          <w:sz w:val="24"/>
          <w:szCs w:val="24"/>
        </w:rPr>
        <w:tab/>
      </w:r>
      <w:r w:rsidR="00386284" w:rsidRPr="002A3CB2">
        <w:rPr>
          <w:rFonts w:ascii="Times New Roman" w:hAnsi="Times New Roman" w:cs="Times New Roman"/>
          <w:sz w:val="24"/>
          <w:szCs w:val="24"/>
        </w:rPr>
        <w:t xml:space="preserve">Дружеството е включено в Списъка на търговските дружества с повече от 50 на сто държавно участие в капитала или обособени части от тях  под </w:t>
      </w:r>
      <w:r w:rsidRPr="002A3CB2">
        <w:rPr>
          <w:rFonts w:ascii="Times New Roman" w:hAnsi="Times New Roman" w:cs="Times New Roman"/>
          <w:sz w:val="24"/>
          <w:szCs w:val="24"/>
        </w:rPr>
        <w:t>т</w:t>
      </w:r>
      <w:r w:rsidR="0023536E" w:rsidRPr="002A3CB2">
        <w:rPr>
          <w:rFonts w:ascii="Times New Roman" w:hAnsi="Times New Roman" w:cs="Times New Roman"/>
          <w:sz w:val="24"/>
          <w:szCs w:val="24"/>
        </w:rPr>
        <w:t>очка</w:t>
      </w:r>
      <w:r w:rsidRPr="002A3CB2">
        <w:rPr>
          <w:rFonts w:ascii="Times New Roman" w:hAnsi="Times New Roman" w:cs="Times New Roman"/>
          <w:sz w:val="24"/>
          <w:szCs w:val="24"/>
        </w:rPr>
        <w:t xml:space="preserve"> 4</w:t>
      </w:r>
      <w:r w:rsidR="0023536E" w:rsidRPr="002A3CB2">
        <w:rPr>
          <w:rFonts w:ascii="Times New Roman" w:hAnsi="Times New Roman" w:cs="Times New Roman"/>
          <w:sz w:val="24"/>
          <w:szCs w:val="24"/>
        </w:rPr>
        <w:t xml:space="preserve"> на</w:t>
      </w:r>
      <w:r w:rsidRPr="002A3CB2">
        <w:rPr>
          <w:rFonts w:ascii="Times New Roman" w:hAnsi="Times New Roman" w:cs="Times New Roman"/>
          <w:sz w:val="24"/>
          <w:szCs w:val="24"/>
        </w:rPr>
        <w:t xml:space="preserve"> раздел V от Приложение № 1 към чл. 3, ал. 1 от Закона за приватизаци</w:t>
      </w:r>
      <w:r w:rsidR="00386284" w:rsidRPr="002A3CB2">
        <w:rPr>
          <w:rFonts w:ascii="Times New Roman" w:hAnsi="Times New Roman" w:cs="Times New Roman"/>
          <w:sz w:val="24"/>
          <w:szCs w:val="24"/>
        </w:rPr>
        <w:t>я и следприватизационен контрол.</w:t>
      </w:r>
    </w:p>
    <w:p w14:paraId="3975BD91" w14:textId="32940A30" w:rsidR="007066CE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5C56" w:rsidRPr="002A3CB2">
        <w:rPr>
          <w:rFonts w:ascii="Times New Roman" w:hAnsi="Times New Roman" w:cs="Times New Roman"/>
          <w:b/>
          <w:sz w:val="24"/>
          <w:szCs w:val="24"/>
        </w:rPr>
        <w:t>2</w:t>
      </w:r>
      <w:r w:rsidR="00E55C56" w:rsidRPr="002A3CB2">
        <w:rPr>
          <w:rFonts w:ascii="Times New Roman" w:hAnsi="Times New Roman" w:cs="Times New Roman"/>
          <w:sz w:val="24"/>
          <w:szCs w:val="24"/>
        </w:rPr>
        <w:t xml:space="preserve">. </w:t>
      </w:r>
      <w:r w:rsidR="00E55C56" w:rsidRPr="002A3CB2">
        <w:rPr>
          <w:rFonts w:ascii="Times New Roman" w:hAnsi="Times New Roman" w:cs="Times New Roman"/>
          <w:b/>
          <w:sz w:val="24"/>
          <w:szCs w:val="24"/>
        </w:rPr>
        <w:t>Система на управление</w:t>
      </w:r>
      <w:r w:rsidR="00102377" w:rsidRPr="002A3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304A9C" w14:textId="3B63389E" w:rsidR="001626D8" w:rsidRPr="002A3CB2" w:rsidRDefault="006A385A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B2">
        <w:rPr>
          <w:rFonts w:ascii="Times New Roman" w:hAnsi="Times New Roman" w:cs="Times New Roman"/>
          <w:sz w:val="24"/>
          <w:szCs w:val="24"/>
        </w:rPr>
        <w:tab/>
      </w:r>
      <w:r w:rsidR="007066CE" w:rsidRPr="002A3CB2">
        <w:rPr>
          <w:rFonts w:ascii="Times New Roman" w:hAnsi="Times New Roman" w:cs="Times New Roman"/>
          <w:sz w:val="24"/>
          <w:szCs w:val="24"/>
        </w:rPr>
        <w:t>Д</w:t>
      </w:r>
      <w:r w:rsidR="00BB5E2D" w:rsidRPr="002A3CB2">
        <w:rPr>
          <w:rFonts w:ascii="Times New Roman" w:hAnsi="Times New Roman" w:cs="Times New Roman"/>
          <w:sz w:val="24"/>
          <w:szCs w:val="24"/>
        </w:rPr>
        <w:t>ружеството е с едностепенна система за управление</w:t>
      </w:r>
      <w:r w:rsidR="00FB5F2C" w:rsidRPr="002A3CB2">
        <w:rPr>
          <w:rFonts w:ascii="Times New Roman" w:hAnsi="Times New Roman" w:cs="Times New Roman"/>
          <w:sz w:val="24"/>
          <w:szCs w:val="24"/>
        </w:rPr>
        <w:t xml:space="preserve"> – </w:t>
      </w:r>
      <w:r w:rsidR="00273520" w:rsidRPr="002A3CB2">
        <w:rPr>
          <w:rFonts w:ascii="Times New Roman" w:hAnsi="Times New Roman" w:cs="Times New Roman"/>
          <w:sz w:val="24"/>
          <w:szCs w:val="24"/>
        </w:rPr>
        <w:t>С</w:t>
      </w:r>
      <w:r w:rsidR="00FB5F2C" w:rsidRPr="002A3CB2">
        <w:rPr>
          <w:rFonts w:ascii="Times New Roman" w:hAnsi="Times New Roman" w:cs="Times New Roman"/>
          <w:sz w:val="24"/>
          <w:szCs w:val="24"/>
        </w:rPr>
        <w:t>ъвет на директорите</w:t>
      </w:r>
      <w:r w:rsidR="00273520" w:rsidRPr="002A3CB2">
        <w:rPr>
          <w:rFonts w:ascii="Times New Roman" w:hAnsi="Times New Roman" w:cs="Times New Roman"/>
          <w:sz w:val="24"/>
          <w:szCs w:val="24"/>
        </w:rPr>
        <w:t xml:space="preserve">, който се състои от </w:t>
      </w:r>
      <w:r w:rsidR="0050550B">
        <w:rPr>
          <w:rFonts w:ascii="Times New Roman" w:hAnsi="Times New Roman" w:cs="Times New Roman"/>
          <w:sz w:val="24"/>
          <w:szCs w:val="24"/>
        </w:rPr>
        <w:t>три до пет</w:t>
      </w:r>
      <w:r w:rsidR="00273520" w:rsidRPr="002A3CB2">
        <w:rPr>
          <w:rFonts w:ascii="Times New Roman" w:hAnsi="Times New Roman" w:cs="Times New Roman"/>
          <w:sz w:val="24"/>
          <w:szCs w:val="24"/>
        </w:rPr>
        <w:t xml:space="preserve"> членове.</w:t>
      </w:r>
    </w:p>
    <w:p w14:paraId="383218AF" w14:textId="7457A1CF" w:rsidR="007066CE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5C56" w:rsidRPr="002A3CB2">
        <w:rPr>
          <w:rFonts w:ascii="Times New Roman" w:hAnsi="Times New Roman" w:cs="Times New Roman"/>
          <w:b/>
          <w:sz w:val="24"/>
          <w:szCs w:val="24"/>
        </w:rPr>
        <w:t>3. Предмет на дейност</w:t>
      </w:r>
      <w:r w:rsidR="00C27BFB" w:rsidRPr="002A3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CC92E" w14:textId="68FE5CDB" w:rsidR="003267A9" w:rsidRPr="002A3CB2" w:rsidRDefault="006A385A" w:rsidP="00EF0EC5">
      <w:pPr>
        <w:pStyle w:val="field-text"/>
        <w:spacing w:before="0" w:beforeAutospacing="0" w:after="0" w:afterAutospacing="0" w:line="360" w:lineRule="auto"/>
        <w:jc w:val="both"/>
      </w:pPr>
      <w:r w:rsidRPr="002A3CB2">
        <w:tab/>
      </w:r>
      <w:r w:rsidR="00114F54" w:rsidRPr="002A3CB2">
        <w:t>П</w:t>
      </w:r>
      <w:r w:rsidR="003267A9" w:rsidRPr="002A3CB2">
        <w:t>редмет</w:t>
      </w:r>
      <w:r w:rsidR="00114F54" w:rsidRPr="002A3CB2">
        <w:t>ът</w:t>
      </w:r>
      <w:r w:rsidR="003267A9" w:rsidRPr="002A3CB2">
        <w:t xml:space="preserve"> на дейност на дружеството </w:t>
      </w:r>
      <w:r w:rsidR="00320221">
        <w:t>е предпечатна подготовка, производство на учебници и полиграфически учебни произведения. Предпечатна подготовка и производство на други печатни материали.</w:t>
      </w:r>
    </w:p>
    <w:p w14:paraId="06B1F7AE" w14:textId="50AECF11" w:rsidR="007066CE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5C56" w:rsidRPr="002A3CB2">
        <w:rPr>
          <w:rFonts w:ascii="Times New Roman" w:hAnsi="Times New Roman" w:cs="Times New Roman"/>
          <w:b/>
          <w:sz w:val="24"/>
          <w:szCs w:val="24"/>
        </w:rPr>
        <w:t>4. Капитал</w:t>
      </w:r>
    </w:p>
    <w:p w14:paraId="6339669E" w14:textId="5E729A22" w:rsidR="00E55C56" w:rsidRPr="0074046B" w:rsidRDefault="006A385A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B">
        <w:rPr>
          <w:rFonts w:ascii="Times New Roman" w:hAnsi="Times New Roman" w:cs="Times New Roman"/>
          <w:sz w:val="24"/>
          <w:szCs w:val="24"/>
        </w:rPr>
        <w:tab/>
      </w:r>
      <w:r w:rsidR="007066CE" w:rsidRPr="0074046B">
        <w:rPr>
          <w:rFonts w:ascii="Times New Roman" w:hAnsi="Times New Roman" w:cs="Times New Roman"/>
          <w:sz w:val="24"/>
          <w:szCs w:val="24"/>
        </w:rPr>
        <w:t>К</w:t>
      </w:r>
      <w:r w:rsidR="00E55C56" w:rsidRPr="0074046B">
        <w:rPr>
          <w:rFonts w:ascii="Times New Roman" w:hAnsi="Times New Roman" w:cs="Times New Roman"/>
          <w:sz w:val="24"/>
          <w:szCs w:val="24"/>
        </w:rPr>
        <w:t>апитал</w:t>
      </w:r>
      <w:r w:rsidR="009C3D6A" w:rsidRPr="0074046B">
        <w:rPr>
          <w:rFonts w:ascii="Times New Roman" w:hAnsi="Times New Roman" w:cs="Times New Roman"/>
          <w:sz w:val="24"/>
          <w:szCs w:val="24"/>
        </w:rPr>
        <w:t>ът</w:t>
      </w:r>
      <w:r w:rsidR="00E55C56" w:rsidRPr="0074046B">
        <w:rPr>
          <w:rFonts w:ascii="Times New Roman" w:hAnsi="Times New Roman" w:cs="Times New Roman"/>
          <w:sz w:val="24"/>
          <w:szCs w:val="24"/>
        </w:rPr>
        <w:t xml:space="preserve"> на дружеството е в размер на </w:t>
      </w:r>
      <w:r w:rsidR="005F6D37" w:rsidRPr="0074046B">
        <w:rPr>
          <w:rFonts w:ascii="Times New Roman" w:hAnsi="Times New Roman" w:cs="Times New Roman"/>
          <w:sz w:val="24"/>
          <w:szCs w:val="24"/>
        </w:rPr>
        <w:t xml:space="preserve">3 228 600 </w:t>
      </w:r>
      <w:r w:rsidR="00E55C56" w:rsidRPr="0074046B">
        <w:rPr>
          <w:rFonts w:ascii="Times New Roman" w:hAnsi="Times New Roman" w:cs="Times New Roman"/>
          <w:sz w:val="24"/>
          <w:szCs w:val="24"/>
        </w:rPr>
        <w:t xml:space="preserve">лв., разделен в </w:t>
      </w:r>
      <w:r w:rsidR="005F6D37" w:rsidRPr="0074046B">
        <w:rPr>
          <w:rFonts w:ascii="Times New Roman" w:hAnsi="Times New Roman" w:cs="Times New Roman"/>
          <w:sz w:val="24"/>
          <w:szCs w:val="24"/>
        </w:rPr>
        <w:t xml:space="preserve">32 286 </w:t>
      </w:r>
      <w:r w:rsidR="00E55C56" w:rsidRPr="0074046B">
        <w:rPr>
          <w:rFonts w:ascii="Times New Roman" w:hAnsi="Times New Roman" w:cs="Times New Roman"/>
          <w:sz w:val="24"/>
          <w:szCs w:val="24"/>
        </w:rPr>
        <w:t>бр</w:t>
      </w:r>
      <w:r w:rsidR="009C3D6A" w:rsidRPr="0074046B">
        <w:rPr>
          <w:rFonts w:ascii="Times New Roman" w:hAnsi="Times New Roman" w:cs="Times New Roman"/>
          <w:sz w:val="24"/>
          <w:szCs w:val="24"/>
        </w:rPr>
        <w:t>оя</w:t>
      </w:r>
      <w:r w:rsidR="00E55C56" w:rsidRPr="0074046B">
        <w:rPr>
          <w:rFonts w:ascii="Times New Roman" w:hAnsi="Times New Roman" w:cs="Times New Roman"/>
          <w:sz w:val="24"/>
          <w:szCs w:val="24"/>
        </w:rPr>
        <w:t xml:space="preserve"> поименни акции, с номинална стойност 1</w:t>
      </w:r>
      <w:r w:rsidR="005F6D37" w:rsidRPr="0074046B">
        <w:rPr>
          <w:rFonts w:ascii="Times New Roman" w:hAnsi="Times New Roman" w:cs="Times New Roman"/>
          <w:sz w:val="24"/>
          <w:szCs w:val="24"/>
        </w:rPr>
        <w:t>00 /сто/ лева</w:t>
      </w:r>
      <w:r w:rsidR="00E55C56" w:rsidRPr="0074046B">
        <w:rPr>
          <w:rFonts w:ascii="Times New Roman" w:hAnsi="Times New Roman" w:cs="Times New Roman"/>
          <w:sz w:val="24"/>
          <w:szCs w:val="24"/>
        </w:rPr>
        <w:t xml:space="preserve"> всяка. </w:t>
      </w:r>
      <w:r w:rsidR="00276664" w:rsidRPr="0074046B">
        <w:rPr>
          <w:rFonts w:ascii="Times New Roman" w:hAnsi="Times New Roman" w:cs="Times New Roman"/>
          <w:sz w:val="24"/>
          <w:szCs w:val="24"/>
        </w:rPr>
        <w:t>Капиталът е формиран чрез</w:t>
      </w:r>
      <w:r w:rsidR="004F5AC3" w:rsidRPr="0074046B">
        <w:rPr>
          <w:rFonts w:ascii="Times New Roman" w:hAnsi="Times New Roman" w:cs="Times New Roman"/>
          <w:sz w:val="24"/>
          <w:szCs w:val="24"/>
        </w:rPr>
        <w:t xml:space="preserve"> парична</w:t>
      </w:r>
      <w:r w:rsidR="002E0C08" w:rsidRPr="0074046B">
        <w:rPr>
          <w:rFonts w:ascii="Times New Roman" w:hAnsi="Times New Roman" w:cs="Times New Roman"/>
          <w:sz w:val="24"/>
          <w:szCs w:val="24"/>
        </w:rPr>
        <w:t xml:space="preserve"> вноска</w:t>
      </w:r>
      <w:r w:rsidR="005F6D37" w:rsidRPr="0074046B">
        <w:rPr>
          <w:rFonts w:ascii="Times New Roman" w:hAnsi="Times New Roman" w:cs="Times New Roman"/>
          <w:sz w:val="24"/>
          <w:szCs w:val="24"/>
        </w:rPr>
        <w:t>.</w:t>
      </w:r>
      <w:r w:rsidR="002E0C08" w:rsidRPr="00740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33280" w14:textId="5D4A8E86" w:rsidR="000C44D7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7E4C" w:rsidRPr="002A3CB2">
        <w:rPr>
          <w:rFonts w:ascii="Times New Roman" w:hAnsi="Times New Roman" w:cs="Times New Roman"/>
          <w:b/>
          <w:sz w:val="24"/>
          <w:szCs w:val="24"/>
        </w:rPr>
        <w:t>5</w:t>
      </w:r>
      <w:r w:rsidR="00610637" w:rsidRPr="002A3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2FFF" w:rsidRPr="002A3CB2">
        <w:rPr>
          <w:rFonts w:ascii="Times New Roman" w:hAnsi="Times New Roman" w:cs="Times New Roman"/>
          <w:b/>
          <w:sz w:val="24"/>
          <w:szCs w:val="24"/>
        </w:rPr>
        <w:t>Дружествена с</w:t>
      </w:r>
      <w:r w:rsidR="00610637" w:rsidRPr="002A3CB2">
        <w:rPr>
          <w:rFonts w:ascii="Times New Roman" w:hAnsi="Times New Roman" w:cs="Times New Roman"/>
          <w:b/>
          <w:sz w:val="24"/>
          <w:szCs w:val="24"/>
        </w:rPr>
        <w:t>труктура</w:t>
      </w:r>
      <w:r w:rsidR="004E2FFF" w:rsidRPr="002A3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DF19D" w14:textId="0F6C2098" w:rsidR="00610637" w:rsidRDefault="000C44D7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2">
        <w:rPr>
          <w:rFonts w:ascii="Times New Roman" w:hAnsi="Times New Roman" w:cs="Times New Roman"/>
          <w:b/>
          <w:sz w:val="24"/>
          <w:szCs w:val="24"/>
        </w:rPr>
        <w:tab/>
      </w:r>
      <w:r w:rsidR="0074046B">
        <w:rPr>
          <w:rFonts w:ascii="Times New Roman" w:hAnsi="Times New Roman" w:cs="Times New Roman"/>
          <w:sz w:val="24"/>
          <w:szCs w:val="24"/>
        </w:rPr>
        <w:t>Административната дейност на „Образование и наука“ ЕАД, гр. София се осъществява на адреса на управление на дружеството – гр. София, бул. „Цариградско шосе“ № 117</w:t>
      </w:r>
    </w:p>
    <w:p w14:paraId="391C8519" w14:textId="104A923C" w:rsidR="00F402E2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2043" w:rsidRPr="002A3CB2">
        <w:rPr>
          <w:rFonts w:ascii="Times New Roman" w:hAnsi="Times New Roman" w:cs="Times New Roman"/>
          <w:b/>
          <w:sz w:val="24"/>
          <w:szCs w:val="24"/>
        </w:rPr>
        <w:t>6</w:t>
      </w:r>
      <w:r w:rsidR="00FE7545" w:rsidRPr="002A3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637" w:rsidRPr="002A3CB2">
        <w:rPr>
          <w:rFonts w:ascii="Times New Roman" w:hAnsi="Times New Roman" w:cs="Times New Roman"/>
          <w:b/>
          <w:sz w:val="24"/>
          <w:szCs w:val="24"/>
        </w:rPr>
        <w:t xml:space="preserve">Ресурси на предприятието </w:t>
      </w:r>
    </w:p>
    <w:p w14:paraId="1E06801A" w14:textId="21C3AB92" w:rsidR="004523C7" w:rsidRDefault="00F402E2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2">
        <w:rPr>
          <w:rFonts w:ascii="Times New Roman" w:hAnsi="Times New Roman" w:cs="Times New Roman"/>
          <w:b/>
          <w:sz w:val="24"/>
          <w:szCs w:val="24"/>
        </w:rPr>
        <w:tab/>
      </w:r>
      <w:r w:rsidR="004E2FFF" w:rsidRPr="002A3CB2">
        <w:rPr>
          <w:rFonts w:ascii="Times New Roman" w:hAnsi="Times New Roman" w:cs="Times New Roman"/>
          <w:sz w:val="24"/>
          <w:szCs w:val="24"/>
        </w:rPr>
        <w:t xml:space="preserve">Дружеството </w:t>
      </w:r>
      <w:r w:rsidR="004523C7" w:rsidRPr="002A3CB2">
        <w:rPr>
          <w:rFonts w:ascii="Times New Roman" w:hAnsi="Times New Roman" w:cs="Times New Roman"/>
          <w:sz w:val="24"/>
          <w:szCs w:val="24"/>
        </w:rPr>
        <w:t xml:space="preserve">разполага с </w:t>
      </w:r>
      <w:r w:rsidR="0098288B">
        <w:rPr>
          <w:rFonts w:ascii="Times New Roman" w:hAnsi="Times New Roman" w:cs="Times New Roman"/>
          <w:sz w:val="24"/>
          <w:szCs w:val="24"/>
        </w:rPr>
        <w:t>полиграфическа база.</w:t>
      </w:r>
    </w:p>
    <w:p w14:paraId="0B76779F" w14:textId="7E38088D" w:rsidR="00DC2C70" w:rsidRPr="002A3CB2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2043" w:rsidRPr="002A3CB2">
        <w:rPr>
          <w:rFonts w:ascii="Times New Roman" w:hAnsi="Times New Roman" w:cs="Times New Roman"/>
          <w:b/>
          <w:sz w:val="24"/>
          <w:szCs w:val="24"/>
        </w:rPr>
        <w:t>7</w:t>
      </w:r>
      <w:r w:rsidR="00610637" w:rsidRPr="002A3CB2">
        <w:rPr>
          <w:rFonts w:ascii="Times New Roman" w:hAnsi="Times New Roman" w:cs="Times New Roman"/>
          <w:b/>
          <w:sz w:val="24"/>
          <w:szCs w:val="24"/>
        </w:rPr>
        <w:t>. Стратегическ</w:t>
      </w:r>
      <w:r w:rsidR="00103B8C" w:rsidRPr="002A3CB2">
        <w:rPr>
          <w:rFonts w:ascii="Times New Roman" w:hAnsi="Times New Roman" w:cs="Times New Roman"/>
          <w:b/>
          <w:sz w:val="24"/>
          <w:szCs w:val="24"/>
        </w:rPr>
        <w:t>и</w:t>
      </w:r>
      <w:r w:rsidR="00610637" w:rsidRPr="002A3CB2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="003043C3" w:rsidRPr="002A3CB2">
        <w:rPr>
          <w:rFonts w:ascii="Times New Roman" w:hAnsi="Times New Roman" w:cs="Times New Roman"/>
          <w:b/>
          <w:sz w:val="24"/>
          <w:szCs w:val="24"/>
        </w:rPr>
        <w:t xml:space="preserve"> на предприятието и приоритети на държавата за участие в него</w:t>
      </w:r>
      <w:r w:rsidR="00DC2C70" w:rsidRPr="002A3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D5A9C" w14:textId="0C42EAD8" w:rsidR="00A202E1" w:rsidRDefault="00103B8C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2">
        <w:rPr>
          <w:rFonts w:ascii="Times New Roman" w:hAnsi="Times New Roman" w:cs="Times New Roman"/>
          <w:b/>
          <w:sz w:val="24"/>
          <w:szCs w:val="24"/>
        </w:rPr>
        <w:t xml:space="preserve">Основна цел за участие на държавата в </w:t>
      </w:r>
      <w:r w:rsidR="00A5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„Образование и наука</w:t>
      </w:r>
      <w:r w:rsidR="00A53232" w:rsidRPr="002A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ЕАД, гр. София</w:t>
      </w:r>
      <w:r w:rsidR="00A53232" w:rsidRPr="002A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CB2">
        <w:rPr>
          <w:rFonts w:ascii="Times New Roman" w:hAnsi="Times New Roman" w:cs="Times New Roman"/>
          <w:b/>
          <w:sz w:val="24"/>
          <w:szCs w:val="24"/>
        </w:rPr>
        <w:t>–</w:t>
      </w:r>
      <w:r w:rsidR="003043C3" w:rsidRPr="002A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A5">
        <w:rPr>
          <w:rFonts w:ascii="Times New Roman" w:hAnsi="Times New Roman" w:cs="Times New Roman"/>
          <w:sz w:val="24"/>
          <w:szCs w:val="24"/>
        </w:rPr>
        <w:t>развитие и разширяване на извършваната дейност чрез произвеждане на продукти чрез използване на капацитета на полиграфическата база.</w:t>
      </w:r>
    </w:p>
    <w:p w14:paraId="68F6624D" w14:textId="70BD7C4A" w:rsidR="00422043" w:rsidRPr="00CC25E7" w:rsidRDefault="002278EE" w:rsidP="00EF0E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55FD5" w:rsidRPr="002A3CB2">
        <w:rPr>
          <w:rFonts w:ascii="Times New Roman" w:hAnsi="Times New Roman" w:cs="Times New Roman"/>
          <w:b/>
          <w:sz w:val="24"/>
          <w:szCs w:val="24"/>
        </w:rPr>
        <w:t xml:space="preserve">Обща стратегическа цел на предприятието </w:t>
      </w:r>
      <w:r w:rsidR="00CC25E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C25E7" w:rsidRPr="00CC25E7">
        <w:rPr>
          <w:rFonts w:ascii="Times New Roman" w:hAnsi="Times New Roman" w:cs="Times New Roman"/>
          <w:bCs/>
          <w:sz w:val="24"/>
          <w:szCs w:val="24"/>
        </w:rPr>
        <w:t xml:space="preserve">развитие и разширяване на извършваните дейности </w:t>
      </w:r>
      <w:r w:rsidR="00CC25E7">
        <w:rPr>
          <w:rFonts w:ascii="Times New Roman" w:hAnsi="Times New Roman" w:cs="Times New Roman"/>
          <w:bCs/>
          <w:sz w:val="24"/>
          <w:szCs w:val="24"/>
        </w:rPr>
        <w:t>и произвеждане на продукти. Предизвикателствата към дружеството са свързани със спецификата на основната му дейност  - полиграфическо производство и включват необходимостта от поддържане на доброто състояние на полиграфическата база.</w:t>
      </w:r>
    </w:p>
    <w:p w14:paraId="1F21BD95" w14:textId="231E8403" w:rsidR="006B0572" w:rsidRPr="00CD078D" w:rsidRDefault="00CD078D" w:rsidP="00EF0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ab/>
      </w:r>
      <w:r w:rsidR="00422043" w:rsidRPr="00CD078D">
        <w:rPr>
          <w:rFonts w:ascii="Times New Roman" w:hAnsi="Times New Roman" w:cs="Times New Roman"/>
          <w:b/>
          <w:sz w:val="24"/>
          <w:szCs w:val="24"/>
        </w:rPr>
        <w:t>8</w:t>
      </w:r>
      <w:r w:rsidR="006B0572" w:rsidRPr="00CD0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B0572" w:rsidRPr="00CD078D">
        <w:rPr>
          <w:rFonts w:ascii="Times New Roman" w:hAnsi="Times New Roman" w:cs="Times New Roman"/>
          <w:b/>
          <w:sz w:val="24"/>
          <w:szCs w:val="24"/>
        </w:rPr>
        <w:t>Текущо финансово състояние</w:t>
      </w:r>
      <w:r w:rsidR="00684C4D" w:rsidRPr="00CD078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84C4D" w:rsidRPr="00CD0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„Образование и наука“ ЕАД</w:t>
      </w:r>
    </w:p>
    <w:p w14:paraId="24401029" w14:textId="0CA391EE" w:rsidR="000D62A5" w:rsidRPr="00CD078D" w:rsidRDefault="000620C1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ab/>
      </w:r>
      <w:r w:rsidR="000D62A5" w:rsidRPr="00CD078D">
        <w:rPr>
          <w:rFonts w:ascii="Times New Roman" w:hAnsi="Times New Roman" w:cs="Times New Roman"/>
          <w:sz w:val="24"/>
          <w:szCs w:val="24"/>
        </w:rPr>
        <w:t xml:space="preserve">Годишният финансов отчет на </w:t>
      </w:r>
      <w:r w:rsidR="00A53232" w:rsidRPr="00CD0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„Образование и наука“ ЕАД, гр. София</w:t>
      </w:r>
      <w:r w:rsidR="00A53232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0D62A5" w:rsidRPr="00CD078D">
        <w:rPr>
          <w:rFonts w:ascii="Times New Roman" w:hAnsi="Times New Roman" w:cs="Times New Roman"/>
          <w:sz w:val="24"/>
          <w:szCs w:val="24"/>
        </w:rPr>
        <w:t>подлежи на задължителен независим финансов одит от регистрирани одитори съгласно чл. 37, ал. 2 от Закона за счетоводството, като предприятието прилага Националните счетоводни стандарти за финансово отчитане</w:t>
      </w:r>
      <w:r w:rsidR="00D76BA9" w:rsidRPr="00CD078D">
        <w:rPr>
          <w:rFonts w:ascii="Times New Roman" w:hAnsi="Times New Roman" w:cs="Times New Roman"/>
          <w:sz w:val="24"/>
          <w:szCs w:val="24"/>
        </w:rPr>
        <w:t xml:space="preserve"> на дейността си</w:t>
      </w:r>
      <w:r w:rsidR="000D62A5" w:rsidRPr="00CD078D">
        <w:rPr>
          <w:rFonts w:ascii="Times New Roman" w:hAnsi="Times New Roman" w:cs="Times New Roman"/>
          <w:sz w:val="24"/>
          <w:szCs w:val="24"/>
        </w:rPr>
        <w:t>.</w:t>
      </w:r>
    </w:p>
    <w:p w14:paraId="592A6013" w14:textId="63EEFD30" w:rsidR="00022D8B" w:rsidRPr="00CD078D" w:rsidRDefault="000620C1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ab/>
      </w:r>
      <w:r w:rsidR="0067440A" w:rsidRPr="00CD078D">
        <w:rPr>
          <w:rFonts w:ascii="Times New Roman" w:hAnsi="Times New Roman" w:cs="Times New Roman"/>
          <w:sz w:val="24"/>
          <w:szCs w:val="24"/>
        </w:rPr>
        <w:t xml:space="preserve">За </w:t>
      </w:r>
      <w:r w:rsidR="00306ACE" w:rsidRPr="00CD078D">
        <w:rPr>
          <w:rFonts w:ascii="Times New Roman" w:hAnsi="Times New Roman" w:cs="Times New Roman"/>
          <w:sz w:val="24"/>
          <w:szCs w:val="24"/>
        </w:rPr>
        <w:t>202</w:t>
      </w:r>
      <w:r w:rsidR="004472AB" w:rsidRPr="00CD078D">
        <w:rPr>
          <w:rFonts w:ascii="Times New Roman" w:hAnsi="Times New Roman" w:cs="Times New Roman"/>
          <w:sz w:val="24"/>
          <w:szCs w:val="24"/>
        </w:rPr>
        <w:t>2</w:t>
      </w:r>
      <w:r w:rsidR="0067440A" w:rsidRPr="00CD078D">
        <w:rPr>
          <w:rFonts w:ascii="Times New Roman" w:hAnsi="Times New Roman" w:cs="Times New Roman"/>
          <w:sz w:val="24"/>
          <w:szCs w:val="24"/>
        </w:rPr>
        <w:t xml:space="preserve"> г. предприятието е реализирало </w:t>
      </w:r>
      <w:r w:rsidR="006B4A3E" w:rsidRPr="00CD078D">
        <w:rPr>
          <w:rFonts w:ascii="Times New Roman" w:hAnsi="Times New Roman" w:cs="Times New Roman"/>
          <w:sz w:val="24"/>
          <w:szCs w:val="24"/>
        </w:rPr>
        <w:t xml:space="preserve">счетоводна </w:t>
      </w:r>
      <w:r w:rsidR="0067440A" w:rsidRPr="00CD078D">
        <w:rPr>
          <w:rFonts w:ascii="Times New Roman" w:hAnsi="Times New Roman" w:cs="Times New Roman"/>
          <w:sz w:val="24"/>
          <w:szCs w:val="24"/>
        </w:rPr>
        <w:t xml:space="preserve">загуба в размер на </w:t>
      </w:r>
      <w:r w:rsidR="004472AB" w:rsidRPr="00CD078D">
        <w:rPr>
          <w:rFonts w:ascii="Times New Roman" w:hAnsi="Times New Roman" w:cs="Times New Roman"/>
          <w:sz w:val="24"/>
          <w:szCs w:val="24"/>
        </w:rPr>
        <w:t>359</w:t>
      </w:r>
      <w:r w:rsidR="006B4A3E" w:rsidRPr="00CD078D">
        <w:rPr>
          <w:rFonts w:ascii="Times New Roman" w:hAnsi="Times New Roman" w:cs="Times New Roman"/>
          <w:sz w:val="24"/>
          <w:szCs w:val="24"/>
        </w:rPr>
        <w:t xml:space="preserve"> хил. лв.</w:t>
      </w:r>
      <w:r w:rsidR="004472A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6B4A3E" w:rsidRPr="00CD078D">
        <w:rPr>
          <w:rFonts w:ascii="Times New Roman" w:hAnsi="Times New Roman" w:cs="Times New Roman"/>
          <w:sz w:val="24"/>
          <w:szCs w:val="24"/>
        </w:rPr>
        <w:t xml:space="preserve">Загубата е </w:t>
      </w:r>
      <w:r w:rsidR="007108F6" w:rsidRPr="00CD078D">
        <w:rPr>
          <w:rFonts w:ascii="Times New Roman" w:hAnsi="Times New Roman" w:cs="Times New Roman"/>
          <w:sz w:val="24"/>
          <w:szCs w:val="24"/>
        </w:rPr>
        <w:t xml:space="preserve"> в</w:t>
      </w:r>
      <w:r w:rsidR="00B9190E" w:rsidRPr="00CD078D">
        <w:rPr>
          <w:rFonts w:ascii="Times New Roman" w:hAnsi="Times New Roman" w:cs="Times New Roman"/>
          <w:sz w:val="24"/>
          <w:szCs w:val="24"/>
        </w:rPr>
        <w:t xml:space="preserve">следствие на негативните ефекти от наложените мерки за ограничаване разпространението на </w:t>
      </w:r>
      <w:r w:rsidR="00B9190E" w:rsidRPr="00CD078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9190E" w:rsidRPr="00CD078D">
        <w:rPr>
          <w:rFonts w:ascii="Times New Roman" w:hAnsi="Times New Roman" w:cs="Times New Roman"/>
          <w:sz w:val="24"/>
          <w:szCs w:val="24"/>
        </w:rPr>
        <w:t>-19 пандемията</w:t>
      </w:r>
      <w:r w:rsidR="007108F6" w:rsidRPr="00CD078D">
        <w:rPr>
          <w:rFonts w:ascii="Times New Roman" w:hAnsi="Times New Roman" w:cs="Times New Roman"/>
          <w:sz w:val="24"/>
          <w:szCs w:val="24"/>
        </w:rPr>
        <w:t>.</w:t>
      </w:r>
    </w:p>
    <w:p w14:paraId="2545B08B" w14:textId="089A50E8" w:rsidR="00642B07" w:rsidRPr="00CD078D" w:rsidRDefault="00642B07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>Финансовият резултат на дружеството</w:t>
      </w:r>
      <w:r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CD078D" w:rsidRPr="00CD07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D078D">
        <w:rPr>
          <w:rFonts w:ascii="Times New Roman" w:hAnsi="Times New Roman" w:cs="Times New Roman"/>
          <w:b/>
          <w:sz w:val="24"/>
          <w:szCs w:val="24"/>
        </w:rPr>
        <w:t>202</w:t>
      </w:r>
      <w:r w:rsidR="00107DB1" w:rsidRPr="00CD078D">
        <w:rPr>
          <w:rFonts w:ascii="Times New Roman" w:hAnsi="Times New Roman" w:cs="Times New Roman"/>
          <w:b/>
          <w:sz w:val="24"/>
          <w:szCs w:val="24"/>
        </w:rPr>
        <w:t>2</w:t>
      </w:r>
      <w:r w:rsidRPr="00CD078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D078D">
        <w:rPr>
          <w:rFonts w:ascii="Times New Roman" w:hAnsi="Times New Roman" w:cs="Times New Roman"/>
          <w:sz w:val="24"/>
          <w:szCs w:val="24"/>
        </w:rPr>
        <w:t xml:space="preserve">, преди данъци е </w:t>
      </w:r>
      <w:r w:rsidR="00472F00" w:rsidRPr="00CD078D">
        <w:rPr>
          <w:rFonts w:ascii="Times New Roman" w:hAnsi="Times New Roman" w:cs="Times New Roman"/>
          <w:sz w:val="24"/>
          <w:szCs w:val="24"/>
        </w:rPr>
        <w:t>загуба</w:t>
      </w:r>
      <w:r w:rsidRPr="00CD078D">
        <w:rPr>
          <w:rFonts w:ascii="Times New Roman" w:hAnsi="Times New Roman" w:cs="Times New Roman"/>
          <w:sz w:val="24"/>
          <w:szCs w:val="24"/>
        </w:rPr>
        <w:t xml:space="preserve"> от </w:t>
      </w:r>
      <w:r w:rsidR="003539A1" w:rsidRPr="00CD078D">
        <w:rPr>
          <w:rFonts w:ascii="Times New Roman" w:hAnsi="Times New Roman" w:cs="Times New Roman"/>
          <w:sz w:val="24"/>
          <w:szCs w:val="24"/>
        </w:rPr>
        <w:t>399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5DB2AE4D" w14:textId="50749CDC" w:rsidR="00252E55" w:rsidRPr="00CD078D" w:rsidRDefault="00642B07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 xml:space="preserve">Общите приходи от оперативна дейност на предприятието </w:t>
      </w:r>
      <w:r w:rsidR="00CD078D" w:rsidRPr="00CD07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7DB1" w:rsidRPr="00CD078D">
        <w:rPr>
          <w:rFonts w:ascii="Times New Roman" w:hAnsi="Times New Roman" w:cs="Times New Roman"/>
          <w:b/>
          <w:sz w:val="24"/>
          <w:szCs w:val="24"/>
        </w:rPr>
        <w:t>2022</w:t>
      </w:r>
      <w:r w:rsidRPr="00CD078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D078D">
        <w:rPr>
          <w:rFonts w:ascii="Times New Roman" w:hAnsi="Times New Roman" w:cs="Times New Roman"/>
          <w:sz w:val="24"/>
          <w:szCs w:val="24"/>
        </w:rPr>
        <w:t xml:space="preserve"> са в размер на </w:t>
      </w:r>
      <w:r w:rsidR="003539A1" w:rsidRPr="00CD078D">
        <w:rPr>
          <w:rFonts w:ascii="Times New Roman" w:hAnsi="Times New Roman" w:cs="Times New Roman"/>
          <w:sz w:val="24"/>
          <w:szCs w:val="24"/>
        </w:rPr>
        <w:t>4 473</w:t>
      </w:r>
      <w:r w:rsidR="00EC1AA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хил. лв. както следва: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180AB" w14:textId="579AD9F9" w:rsidR="00EC1AAB" w:rsidRPr="00CD078D" w:rsidRDefault="00EC1AAB" w:rsidP="00EF0E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>Приходи от продукция:</w:t>
      </w:r>
      <w:r w:rsidR="003539A1" w:rsidRPr="00CD078D">
        <w:rPr>
          <w:rFonts w:ascii="Times New Roman" w:hAnsi="Times New Roman" w:cs="Times New Roman"/>
          <w:sz w:val="24"/>
          <w:szCs w:val="24"/>
        </w:rPr>
        <w:t>2 081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484A3C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 xml:space="preserve">лв. </w:t>
      </w:r>
    </w:p>
    <w:p w14:paraId="1D8FC5A9" w14:textId="77777777" w:rsidR="003539A1" w:rsidRPr="00CD078D" w:rsidRDefault="00642B07" w:rsidP="00EF0E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>Приходи от услуги</w:t>
      </w:r>
      <w:r w:rsidR="009B50CB" w:rsidRPr="00CD078D">
        <w:rPr>
          <w:rFonts w:ascii="Times New Roman" w:hAnsi="Times New Roman" w:cs="Times New Roman"/>
          <w:sz w:val="24"/>
          <w:szCs w:val="24"/>
        </w:rPr>
        <w:t>:</w:t>
      </w:r>
      <w:r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3539A1" w:rsidRPr="00CD078D">
        <w:rPr>
          <w:rFonts w:ascii="Times New Roman" w:hAnsi="Times New Roman" w:cs="Times New Roman"/>
          <w:sz w:val="24"/>
          <w:szCs w:val="24"/>
        </w:rPr>
        <w:t>1 425</w:t>
      </w:r>
      <w:r w:rsidR="00EC1AA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9B50C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5E0380C1" w14:textId="0A16DD1B" w:rsidR="00252E55" w:rsidRPr="00CD078D" w:rsidRDefault="003539A1" w:rsidP="00EF0E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>Увеличение на запасите от продукция и незавършено производство:</w:t>
      </w:r>
      <w:r w:rsidR="009B50C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29 хил. лв.</w:t>
      </w:r>
    </w:p>
    <w:p w14:paraId="4D3AD3B9" w14:textId="7AC5BEB4" w:rsidR="00642B07" w:rsidRPr="00CD078D" w:rsidRDefault="00642B07" w:rsidP="00EF0E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 xml:space="preserve">Други: </w:t>
      </w:r>
      <w:r w:rsidR="003539A1" w:rsidRPr="00CD078D">
        <w:rPr>
          <w:rFonts w:ascii="Times New Roman" w:hAnsi="Times New Roman" w:cs="Times New Roman"/>
          <w:sz w:val="24"/>
          <w:szCs w:val="24"/>
        </w:rPr>
        <w:t>938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9B50C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  <w:r w:rsidR="009B50CB" w:rsidRPr="00CD078D">
        <w:rPr>
          <w:rFonts w:ascii="Times New Roman" w:hAnsi="Times New Roman" w:cs="Times New Roman"/>
          <w:sz w:val="24"/>
          <w:szCs w:val="24"/>
        </w:rPr>
        <w:t>/</w:t>
      </w:r>
    </w:p>
    <w:p w14:paraId="64D937DF" w14:textId="57DB065E" w:rsidR="00642B07" w:rsidRPr="00CD078D" w:rsidRDefault="00642B07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 xml:space="preserve">Общите разходи </w:t>
      </w:r>
      <w:r w:rsidR="00A57B56" w:rsidRPr="00CD078D">
        <w:rPr>
          <w:rFonts w:ascii="Times New Roman" w:hAnsi="Times New Roman" w:cs="Times New Roman"/>
          <w:b/>
          <w:sz w:val="24"/>
          <w:szCs w:val="24"/>
        </w:rPr>
        <w:t>за</w:t>
      </w:r>
      <w:r w:rsidRPr="00CD078D">
        <w:rPr>
          <w:rFonts w:ascii="Times New Roman" w:hAnsi="Times New Roman" w:cs="Times New Roman"/>
          <w:b/>
          <w:sz w:val="24"/>
          <w:szCs w:val="24"/>
        </w:rPr>
        <w:t xml:space="preserve"> дейност</w:t>
      </w:r>
      <w:r w:rsidR="00A57B56" w:rsidRPr="00CD078D">
        <w:rPr>
          <w:rFonts w:ascii="Times New Roman" w:hAnsi="Times New Roman" w:cs="Times New Roman"/>
          <w:b/>
          <w:sz w:val="24"/>
          <w:szCs w:val="24"/>
        </w:rPr>
        <w:t>та</w:t>
      </w:r>
      <w:r w:rsidRPr="00CD078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57B56" w:rsidRPr="00CD078D">
        <w:rPr>
          <w:rFonts w:ascii="Times New Roman" w:hAnsi="Times New Roman" w:cs="Times New Roman"/>
          <w:b/>
          <w:sz w:val="24"/>
          <w:szCs w:val="24"/>
        </w:rPr>
        <w:t>предприятието</w:t>
      </w:r>
      <w:r w:rsidRPr="00CD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A5" w:rsidRPr="00CD07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D078D">
        <w:rPr>
          <w:rFonts w:ascii="Times New Roman" w:hAnsi="Times New Roman" w:cs="Times New Roman"/>
          <w:b/>
          <w:sz w:val="24"/>
          <w:szCs w:val="24"/>
        </w:rPr>
        <w:t>202</w:t>
      </w:r>
      <w:r w:rsidR="00107DB1" w:rsidRPr="00CD078D">
        <w:rPr>
          <w:rFonts w:ascii="Times New Roman" w:hAnsi="Times New Roman" w:cs="Times New Roman"/>
          <w:b/>
          <w:sz w:val="24"/>
          <w:szCs w:val="24"/>
        </w:rPr>
        <w:t>2</w:t>
      </w:r>
      <w:r w:rsidRPr="00CD078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D078D">
        <w:rPr>
          <w:rFonts w:ascii="Times New Roman" w:hAnsi="Times New Roman" w:cs="Times New Roman"/>
          <w:sz w:val="24"/>
          <w:szCs w:val="24"/>
        </w:rPr>
        <w:t xml:space="preserve"> са </w:t>
      </w:r>
      <w:r w:rsidR="00DB6689" w:rsidRPr="00CD078D">
        <w:rPr>
          <w:rFonts w:ascii="Times New Roman" w:hAnsi="Times New Roman" w:cs="Times New Roman"/>
          <w:sz w:val="24"/>
          <w:szCs w:val="24"/>
        </w:rPr>
        <w:t>в размер на</w:t>
      </w:r>
      <w:r w:rsidR="00A57B56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3539A1" w:rsidRPr="00CD078D">
        <w:rPr>
          <w:rFonts w:ascii="Times New Roman" w:hAnsi="Times New Roman" w:cs="Times New Roman"/>
          <w:sz w:val="24"/>
          <w:szCs w:val="24"/>
        </w:rPr>
        <w:t>4 865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A57B56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7C4153C7" w14:textId="3D2CB272" w:rsidR="00642B07" w:rsidRPr="00CD078D" w:rsidRDefault="00642B07" w:rsidP="00EF0E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 xml:space="preserve">Разходи за консумативи и материали: </w:t>
      </w:r>
      <w:r w:rsidR="003539A1" w:rsidRPr="00CD078D">
        <w:rPr>
          <w:rFonts w:ascii="Times New Roman" w:hAnsi="Times New Roman" w:cs="Times New Roman"/>
          <w:sz w:val="24"/>
          <w:szCs w:val="24"/>
        </w:rPr>
        <w:t>2 459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7137FD77" w14:textId="5211FC73" w:rsidR="00642B07" w:rsidRPr="00CD078D" w:rsidRDefault="00642B07" w:rsidP="00EF0E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 xml:space="preserve">Разходи за външни услуги: </w:t>
      </w:r>
      <w:r w:rsidR="003539A1" w:rsidRPr="00CD078D">
        <w:rPr>
          <w:rFonts w:ascii="Times New Roman" w:hAnsi="Times New Roman" w:cs="Times New Roman"/>
          <w:sz w:val="24"/>
          <w:szCs w:val="24"/>
        </w:rPr>
        <w:t>425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0C03A7F5" w14:textId="179FD6BF" w:rsidR="00642B07" w:rsidRPr="00CD078D" w:rsidRDefault="00642B07" w:rsidP="00EF0E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 xml:space="preserve">Разходи за амортизации: </w:t>
      </w:r>
      <w:r w:rsidR="003539A1" w:rsidRPr="00CD078D">
        <w:rPr>
          <w:rFonts w:ascii="Times New Roman" w:hAnsi="Times New Roman" w:cs="Times New Roman"/>
          <w:sz w:val="24"/>
          <w:szCs w:val="24"/>
        </w:rPr>
        <w:t>46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034F20DF" w14:textId="17051FD0" w:rsidR="00642B07" w:rsidRPr="00CD078D" w:rsidRDefault="00642B07" w:rsidP="00EF0E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 xml:space="preserve">Разходи за персонала: </w:t>
      </w:r>
      <w:r w:rsidR="003539A1" w:rsidRPr="00CD078D">
        <w:rPr>
          <w:rFonts w:ascii="Times New Roman" w:hAnsi="Times New Roman" w:cs="Times New Roman"/>
          <w:sz w:val="24"/>
          <w:szCs w:val="24"/>
        </w:rPr>
        <w:t>1 697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D55940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395C18D5" w14:textId="2167F869" w:rsidR="00642B07" w:rsidRPr="00CD078D" w:rsidRDefault="00642B07" w:rsidP="00EF0E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sz w:val="24"/>
          <w:szCs w:val="24"/>
        </w:rPr>
        <w:t xml:space="preserve">Други: </w:t>
      </w:r>
      <w:r w:rsidR="00AC7807" w:rsidRPr="00CD078D">
        <w:rPr>
          <w:rFonts w:ascii="Times New Roman" w:hAnsi="Times New Roman" w:cs="Times New Roman"/>
          <w:sz w:val="24"/>
          <w:szCs w:val="24"/>
        </w:rPr>
        <w:t>238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1D3174D4" w14:textId="3275E762" w:rsidR="00642B07" w:rsidRPr="00CD078D" w:rsidRDefault="00642B07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>Финансовите разходи нетно</w:t>
      </w:r>
      <w:r w:rsidRPr="00CD078D">
        <w:rPr>
          <w:rFonts w:ascii="Times New Roman" w:hAnsi="Times New Roman" w:cs="Times New Roman"/>
          <w:sz w:val="24"/>
          <w:szCs w:val="24"/>
        </w:rPr>
        <w:t xml:space="preserve"> за периода са</w:t>
      </w:r>
      <w:r w:rsidR="00EC1AAB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AC7807" w:rsidRPr="00CD078D">
        <w:rPr>
          <w:rFonts w:ascii="Times New Roman" w:hAnsi="Times New Roman" w:cs="Times New Roman"/>
          <w:sz w:val="24"/>
          <w:szCs w:val="24"/>
        </w:rPr>
        <w:t>7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0D5BAD81" w14:textId="0F9D0D7B" w:rsidR="00642B07" w:rsidRPr="00CD078D" w:rsidRDefault="00642B07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>Разходи за данъци</w:t>
      </w:r>
      <w:r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AC7807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9841BD" w:rsidRPr="00CD078D">
        <w:rPr>
          <w:rFonts w:ascii="Times New Roman" w:hAnsi="Times New Roman" w:cs="Times New Roman"/>
          <w:sz w:val="24"/>
          <w:szCs w:val="24"/>
        </w:rPr>
        <w:t>(</w:t>
      </w:r>
      <w:r w:rsidR="00AC7807" w:rsidRPr="00CD078D">
        <w:rPr>
          <w:rFonts w:ascii="Times New Roman" w:hAnsi="Times New Roman" w:cs="Times New Roman"/>
          <w:sz w:val="24"/>
          <w:szCs w:val="24"/>
        </w:rPr>
        <w:t>40</w:t>
      </w:r>
      <w:r w:rsidR="009841BD" w:rsidRPr="00CD078D">
        <w:rPr>
          <w:rFonts w:ascii="Times New Roman" w:hAnsi="Times New Roman" w:cs="Times New Roman"/>
          <w:sz w:val="24"/>
          <w:szCs w:val="24"/>
        </w:rPr>
        <w:t>)</w:t>
      </w:r>
      <w:r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252E55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лв.</w:t>
      </w:r>
    </w:p>
    <w:p w14:paraId="1556C1CC" w14:textId="57E30CE6" w:rsidR="000D3CF8" w:rsidRPr="00CD078D" w:rsidRDefault="00201029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>Общо а</w:t>
      </w:r>
      <w:r w:rsidR="00642B07" w:rsidRPr="00CD078D">
        <w:rPr>
          <w:rFonts w:ascii="Times New Roman" w:hAnsi="Times New Roman" w:cs="Times New Roman"/>
          <w:b/>
          <w:sz w:val="24"/>
          <w:szCs w:val="24"/>
        </w:rPr>
        <w:t xml:space="preserve">ктивите на </w:t>
      </w:r>
      <w:r w:rsidR="00DB6689" w:rsidRPr="00CD078D">
        <w:rPr>
          <w:rFonts w:ascii="Times New Roman" w:hAnsi="Times New Roman" w:cs="Times New Roman"/>
          <w:b/>
          <w:sz w:val="24"/>
          <w:szCs w:val="24"/>
        </w:rPr>
        <w:t>предприятието</w:t>
      </w:r>
      <w:r w:rsidR="00642B07" w:rsidRPr="00CD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A5" w:rsidRPr="00CD078D">
        <w:rPr>
          <w:rFonts w:ascii="Times New Roman" w:hAnsi="Times New Roman" w:cs="Times New Roman"/>
          <w:b/>
          <w:sz w:val="24"/>
          <w:szCs w:val="24"/>
        </w:rPr>
        <w:t>за 2</w:t>
      </w:r>
      <w:r w:rsidR="00642B07" w:rsidRPr="00CD078D">
        <w:rPr>
          <w:rFonts w:ascii="Times New Roman" w:hAnsi="Times New Roman" w:cs="Times New Roman"/>
          <w:b/>
          <w:sz w:val="24"/>
          <w:szCs w:val="24"/>
        </w:rPr>
        <w:t>02</w:t>
      </w:r>
      <w:r w:rsidR="00107DB1" w:rsidRPr="00CD078D">
        <w:rPr>
          <w:rFonts w:ascii="Times New Roman" w:hAnsi="Times New Roman" w:cs="Times New Roman"/>
          <w:b/>
          <w:sz w:val="24"/>
          <w:szCs w:val="24"/>
        </w:rPr>
        <w:t>2</w:t>
      </w:r>
      <w:r w:rsidR="00642B07" w:rsidRPr="00CD078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42B07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възлизат</w:t>
      </w:r>
      <w:r w:rsidR="00DB6689" w:rsidRPr="00CD078D">
        <w:rPr>
          <w:rFonts w:ascii="Times New Roman" w:hAnsi="Times New Roman" w:cs="Times New Roman"/>
          <w:sz w:val="24"/>
          <w:szCs w:val="24"/>
        </w:rPr>
        <w:t xml:space="preserve"> на </w:t>
      </w:r>
      <w:r w:rsidR="00AC7807" w:rsidRPr="00CD078D">
        <w:rPr>
          <w:rFonts w:ascii="Times New Roman" w:hAnsi="Times New Roman" w:cs="Times New Roman"/>
          <w:sz w:val="24"/>
          <w:szCs w:val="24"/>
        </w:rPr>
        <w:t>4 210</w:t>
      </w:r>
      <w:r w:rsidR="00642B07" w:rsidRPr="00CD078D">
        <w:rPr>
          <w:rFonts w:ascii="Times New Roman" w:hAnsi="Times New Roman" w:cs="Times New Roman"/>
          <w:sz w:val="24"/>
          <w:szCs w:val="24"/>
        </w:rPr>
        <w:t xml:space="preserve"> хил.</w:t>
      </w:r>
      <w:r w:rsidR="00321FA0" w:rsidRPr="00CD078D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71D204ED" w14:textId="680F9F7C" w:rsidR="00642B07" w:rsidRPr="00252E55" w:rsidRDefault="00252E55" w:rsidP="00EF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8D">
        <w:rPr>
          <w:rFonts w:ascii="Times New Roman" w:hAnsi="Times New Roman" w:cs="Times New Roman"/>
          <w:b/>
          <w:sz w:val="24"/>
          <w:szCs w:val="24"/>
        </w:rPr>
        <w:t>Общата стойност на с</w:t>
      </w:r>
      <w:r w:rsidR="000D3CF8" w:rsidRPr="00CD078D">
        <w:rPr>
          <w:rFonts w:ascii="Times New Roman" w:hAnsi="Times New Roman" w:cs="Times New Roman"/>
          <w:b/>
          <w:sz w:val="24"/>
          <w:szCs w:val="24"/>
        </w:rPr>
        <w:t>обствени</w:t>
      </w:r>
      <w:r w:rsidRPr="00CD078D">
        <w:rPr>
          <w:rFonts w:ascii="Times New Roman" w:hAnsi="Times New Roman" w:cs="Times New Roman"/>
          <w:b/>
          <w:sz w:val="24"/>
          <w:szCs w:val="24"/>
        </w:rPr>
        <w:t>я</w:t>
      </w:r>
      <w:r w:rsidR="000D3CF8" w:rsidRPr="00CD078D">
        <w:rPr>
          <w:rFonts w:ascii="Times New Roman" w:hAnsi="Times New Roman" w:cs="Times New Roman"/>
          <w:b/>
          <w:sz w:val="24"/>
          <w:szCs w:val="24"/>
        </w:rPr>
        <w:t xml:space="preserve"> капитал на предприятието</w:t>
      </w:r>
      <w:r w:rsidR="000D3CF8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B154A5" w:rsidRPr="00CD07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3CF8" w:rsidRPr="00CD078D">
        <w:rPr>
          <w:rFonts w:ascii="Times New Roman" w:hAnsi="Times New Roman" w:cs="Times New Roman"/>
          <w:b/>
          <w:sz w:val="24"/>
          <w:szCs w:val="24"/>
        </w:rPr>
        <w:t>202</w:t>
      </w:r>
      <w:r w:rsidR="00107DB1" w:rsidRPr="00CD078D">
        <w:rPr>
          <w:rFonts w:ascii="Times New Roman" w:hAnsi="Times New Roman" w:cs="Times New Roman"/>
          <w:b/>
          <w:sz w:val="24"/>
          <w:szCs w:val="24"/>
        </w:rPr>
        <w:t>2</w:t>
      </w:r>
      <w:r w:rsidR="000D3CF8" w:rsidRPr="00CD078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D3CF8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Pr="00CD078D">
        <w:rPr>
          <w:rFonts w:ascii="Times New Roman" w:hAnsi="Times New Roman" w:cs="Times New Roman"/>
          <w:sz w:val="24"/>
          <w:szCs w:val="24"/>
        </w:rPr>
        <w:t>възлиза на</w:t>
      </w:r>
      <w:r w:rsidR="000D3CF8" w:rsidRPr="00CD078D">
        <w:rPr>
          <w:rFonts w:ascii="Times New Roman" w:hAnsi="Times New Roman" w:cs="Times New Roman"/>
          <w:sz w:val="24"/>
          <w:szCs w:val="24"/>
        </w:rPr>
        <w:t xml:space="preserve"> </w:t>
      </w:r>
      <w:r w:rsidR="00AC7807" w:rsidRPr="00CD078D">
        <w:rPr>
          <w:rFonts w:ascii="Times New Roman" w:hAnsi="Times New Roman" w:cs="Times New Roman"/>
          <w:sz w:val="24"/>
          <w:szCs w:val="24"/>
        </w:rPr>
        <w:t>3 021</w:t>
      </w:r>
      <w:r w:rsidR="000D3CF8" w:rsidRPr="00CD078D">
        <w:rPr>
          <w:rFonts w:ascii="Times New Roman" w:hAnsi="Times New Roman" w:cs="Times New Roman"/>
          <w:sz w:val="24"/>
          <w:szCs w:val="24"/>
        </w:rPr>
        <w:t xml:space="preserve"> хил. лв.</w:t>
      </w:r>
    </w:p>
    <w:sectPr w:rsidR="00642B07" w:rsidRPr="00252E55" w:rsidSect="005C5459">
      <w:footerReference w:type="default" r:id="rId8"/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DFFA" w14:textId="77777777" w:rsidR="00AA5AF8" w:rsidRDefault="00AA5AF8" w:rsidP="008454ED">
      <w:pPr>
        <w:spacing w:after="0" w:line="240" w:lineRule="auto"/>
      </w:pPr>
      <w:r>
        <w:separator/>
      </w:r>
    </w:p>
  </w:endnote>
  <w:endnote w:type="continuationSeparator" w:id="0">
    <w:p w14:paraId="1F40F417" w14:textId="77777777" w:rsidR="00AA5AF8" w:rsidRDefault="00AA5AF8" w:rsidP="008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78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C5CA0" w14:textId="3A498932" w:rsidR="008454ED" w:rsidRDefault="00845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15224F" w14:textId="77777777" w:rsidR="008454ED" w:rsidRDefault="008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2CEC" w14:textId="77777777" w:rsidR="00AA5AF8" w:rsidRDefault="00AA5AF8" w:rsidP="008454ED">
      <w:pPr>
        <w:spacing w:after="0" w:line="240" w:lineRule="auto"/>
      </w:pPr>
      <w:r>
        <w:separator/>
      </w:r>
    </w:p>
  </w:footnote>
  <w:footnote w:type="continuationSeparator" w:id="0">
    <w:p w14:paraId="0669ADC9" w14:textId="77777777" w:rsidR="00AA5AF8" w:rsidRDefault="00AA5AF8" w:rsidP="0084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5D9"/>
    <w:multiLevelType w:val="hybridMultilevel"/>
    <w:tmpl w:val="288CE4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00C7B"/>
    <w:multiLevelType w:val="hybridMultilevel"/>
    <w:tmpl w:val="075CBE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7A67CA"/>
    <w:multiLevelType w:val="hybridMultilevel"/>
    <w:tmpl w:val="05B2D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0F48"/>
    <w:multiLevelType w:val="hybridMultilevel"/>
    <w:tmpl w:val="59FC7D18"/>
    <w:lvl w:ilvl="0" w:tplc="6F48AA3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A9"/>
    <w:rsid w:val="00022D8B"/>
    <w:rsid w:val="00027721"/>
    <w:rsid w:val="00046975"/>
    <w:rsid w:val="00050900"/>
    <w:rsid w:val="00051B1D"/>
    <w:rsid w:val="000542D6"/>
    <w:rsid w:val="000620C1"/>
    <w:rsid w:val="00073315"/>
    <w:rsid w:val="000808ED"/>
    <w:rsid w:val="00094A8F"/>
    <w:rsid w:val="000C38DA"/>
    <w:rsid w:val="000C44D7"/>
    <w:rsid w:val="000C5758"/>
    <w:rsid w:val="000D3CF8"/>
    <w:rsid w:val="000D62A5"/>
    <w:rsid w:val="000E3EC0"/>
    <w:rsid w:val="000E46F3"/>
    <w:rsid w:val="000F77E0"/>
    <w:rsid w:val="00102377"/>
    <w:rsid w:val="00103760"/>
    <w:rsid w:val="001037FA"/>
    <w:rsid w:val="00103B8C"/>
    <w:rsid w:val="00107DB1"/>
    <w:rsid w:val="00110B20"/>
    <w:rsid w:val="00113F32"/>
    <w:rsid w:val="0011421E"/>
    <w:rsid w:val="00114F54"/>
    <w:rsid w:val="00124558"/>
    <w:rsid w:val="00125D98"/>
    <w:rsid w:val="001448AF"/>
    <w:rsid w:val="00157AF5"/>
    <w:rsid w:val="00161614"/>
    <w:rsid w:val="001626D8"/>
    <w:rsid w:val="00170EFC"/>
    <w:rsid w:val="00176886"/>
    <w:rsid w:val="00182FC3"/>
    <w:rsid w:val="001C6A09"/>
    <w:rsid w:val="001D40B4"/>
    <w:rsid w:val="001D67D0"/>
    <w:rsid w:val="001F4987"/>
    <w:rsid w:val="001F5022"/>
    <w:rsid w:val="002003F4"/>
    <w:rsid w:val="00201029"/>
    <w:rsid w:val="0021127C"/>
    <w:rsid w:val="002259B6"/>
    <w:rsid w:val="002278EE"/>
    <w:rsid w:val="00227FE5"/>
    <w:rsid w:val="0023536E"/>
    <w:rsid w:val="00252E55"/>
    <w:rsid w:val="0025594D"/>
    <w:rsid w:val="00273520"/>
    <w:rsid w:val="00276664"/>
    <w:rsid w:val="00277325"/>
    <w:rsid w:val="0029317F"/>
    <w:rsid w:val="002A3CB2"/>
    <w:rsid w:val="002B25DE"/>
    <w:rsid w:val="002B426D"/>
    <w:rsid w:val="002C2AE2"/>
    <w:rsid w:val="002C5F32"/>
    <w:rsid w:val="002D2C97"/>
    <w:rsid w:val="002E0C08"/>
    <w:rsid w:val="002F3210"/>
    <w:rsid w:val="003043C3"/>
    <w:rsid w:val="00305E76"/>
    <w:rsid w:val="00306ACE"/>
    <w:rsid w:val="00320221"/>
    <w:rsid w:val="00321FA0"/>
    <w:rsid w:val="003267A9"/>
    <w:rsid w:val="003401D8"/>
    <w:rsid w:val="0034133C"/>
    <w:rsid w:val="00353350"/>
    <w:rsid w:val="003539A1"/>
    <w:rsid w:val="003802D7"/>
    <w:rsid w:val="00386284"/>
    <w:rsid w:val="003C1D90"/>
    <w:rsid w:val="003C1E3E"/>
    <w:rsid w:val="003C1ED2"/>
    <w:rsid w:val="003D4937"/>
    <w:rsid w:val="003E384E"/>
    <w:rsid w:val="003E45A9"/>
    <w:rsid w:val="003E7A17"/>
    <w:rsid w:val="00412B74"/>
    <w:rsid w:val="00422043"/>
    <w:rsid w:val="004252BD"/>
    <w:rsid w:val="0043215E"/>
    <w:rsid w:val="00445EDF"/>
    <w:rsid w:val="004472AB"/>
    <w:rsid w:val="004523C7"/>
    <w:rsid w:val="00472F00"/>
    <w:rsid w:val="00473EAC"/>
    <w:rsid w:val="00483ACD"/>
    <w:rsid w:val="00483CD5"/>
    <w:rsid w:val="00484A3C"/>
    <w:rsid w:val="004B7E4C"/>
    <w:rsid w:val="004C2DDE"/>
    <w:rsid w:val="004D1260"/>
    <w:rsid w:val="004E2FFF"/>
    <w:rsid w:val="004F5AC3"/>
    <w:rsid w:val="0050550B"/>
    <w:rsid w:val="00522E9E"/>
    <w:rsid w:val="00546814"/>
    <w:rsid w:val="00551910"/>
    <w:rsid w:val="0055565A"/>
    <w:rsid w:val="00560E9C"/>
    <w:rsid w:val="00567F78"/>
    <w:rsid w:val="00572C82"/>
    <w:rsid w:val="0058292E"/>
    <w:rsid w:val="005B5E3E"/>
    <w:rsid w:val="005C2E28"/>
    <w:rsid w:val="005C5200"/>
    <w:rsid w:val="005C5459"/>
    <w:rsid w:val="005C6272"/>
    <w:rsid w:val="005C7F0F"/>
    <w:rsid w:val="005E2F41"/>
    <w:rsid w:val="005E6CDB"/>
    <w:rsid w:val="005F6D37"/>
    <w:rsid w:val="0060732A"/>
    <w:rsid w:val="00610637"/>
    <w:rsid w:val="0061264A"/>
    <w:rsid w:val="006330E0"/>
    <w:rsid w:val="00642B07"/>
    <w:rsid w:val="0065680B"/>
    <w:rsid w:val="00660B66"/>
    <w:rsid w:val="00663668"/>
    <w:rsid w:val="0067440A"/>
    <w:rsid w:val="006763B7"/>
    <w:rsid w:val="00684C4D"/>
    <w:rsid w:val="006A25C0"/>
    <w:rsid w:val="006A385A"/>
    <w:rsid w:val="006B0572"/>
    <w:rsid w:val="006B4A3E"/>
    <w:rsid w:val="006E43B6"/>
    <w:rsid w:val="006F08F0"/>
    <w:rsid w:val="006F0D21"/>
    <w:rsid w:val="007059B5"/>
    <w:rsid w:val="007066CE"/>
    <w:rsid w:val="007108F6"/>
    <w:rsid w:val="00725D23"/>
    <w:rsid w:val="0074046B"/>
    <w:rsid w:val="0074055A"/>
    <w:rsid w:val="00793149"/>
    <w:rsid w:val="007C1419"/>
    <w:rsid w:val="007C1DE2"/>
    <w:rsid w:val="007D21DB"/>
    <w:rsid w:val="007E66F6"/>
    <w:rsid w:val="00807620"/>
    <w:rsid w:val="00814E90"/>
    <w:rsid w:val="008454ED"/>
    <w:rsid w:val="00853C56"/>
    <w:rsid w:val="00857864"/>
    <w:rsid w:val="00870331"/>
    <w:rsid w:val="00875E6C"/>
    <w:rsid w:val="008760E5"/>
    <w:rsid w:val="008B1F19"/>
    <w:rsid w:val="008D158A"/>
    <w:rsid w:val="008E50C8"/>
    <w:rsid w:val="008F5A95"/>
    <w:rsid w:val="00934806"/>
    <w:rsid w:val="009367FC"/>
    <w:rsid w:val="00937221"/>
    <w:rsid w:val="009443F8"/>
    <w:rsid w:val="00946D12"/>
    <w:rsid w:val="00955FD5"/>
    <w:rsid w:val="0095613C"/>
    <w:rsid w:val="00974E2D"/>
    <w:rsid w:val="00975DDE"/>
    <w:rsid w:val="0098288B"/>
    <w:rsid w:val="009841BD"/>
    <w:rsid w:val="009A3F6D"/>
    <w:rsid w:val="009A5F73"/>
    <w:rsid w:val="009B348F"/>
    <w:rsid w:val="009B50CB"/>
    <w:rsid w:val="009B5B23"/>
    <w:rsid w:val="009C3D6A"/>
    <w:rsid w:val="009D380F"/>
    <w:rsid w:val="009E6EC3"/>
    <w:rsid w:val="009F264F"/>
    <w:rsid w:val="009F7CDA"/>
    <w:rsid w:val="00A11303"/>
    <w:rsid w:val="00A202E1"/>
    <w:rsid w:val="00A345A5"/>
    <w:rsid w:val="00A5159E"/>
    <w:rsid w:val="00A53232"/>
    <w:rsid w:val="00A57B56"/>
    <w:rsid w:val="00A60453"/>
    <w:rsid w:val="00A862CB"/>
    <w:rsid w:val="00AA1246"/>
    <w:rsid w:val="00AA5AF8"/>
    <w:rsid w:val="00AB1BE5"/>
    <w:rsid w:val="00AC4E4D"/>
    <w:rsid w:val="00AC7807"/>
    <w:rsid w:val="00AE0AA5"/>
    <w:rsid w:val="00B154A5"/>
    <w:rsid w:val="00B16C4D"/>
    <w:rsid w:val="00B20FF3"/>
    <w:rsid w:val="00B81904"/>
    <w:rsid w:val="00B9190E"/>
    <w:rsid w:val="00BA24E8"/>
    <w:rsid w:val="00BB06C2"/>
    <w:rsid w:val="00BB2D9E"/>
    <w:rsid w:val="00BB5E2D"/>
    <w:rsid w:val="00BF1DC4"/>
    <w:rsid w:val="00BF34DB"/>
    <w:rsid w:val="00C20A37"/>
    <w:rsid w:val="00C27BFB"/>
    <w:rsid w:val="00C34074"/>
    <w:rsid w:val="00C55E6F"/>
    <w:rsid w:val="00C56D88"/>
    <w:rsid w:val="00C67AEF"/>
    <w:rsid w:val="00C72086"/>
    <w:rsid w:val="00C7579F"/>
    <w:rsid w:val="00C77C27"/>
    <w:rsid w:val="00C93B6C"/>
    <w:rsid w:val="00C97046"/>
    <w:rsid w:val="00CB6562"/>
    <w:rsid w:val="00CC240F"/>
    <w:rsid w:val="00CC25E7"/>
    <w:rsid w:val="00CC2E7F"/>
    <w:rsid w:val="00CD078D"/>
    <w:rsid w:val="00CE5858"/>
    <w:rsid w:val="00D04C2C"/>
    <w:rsid w:val="00D236CF"/>
    <w:rsid w:val="00D34A3B"/>
    <w:rsid w:val="00D433F9"/>
    <w:rsid w:val="00D468C3"/>
    <w:rsid w:val="00D55940"/>
    <w:rsid w:val="00D677E3"/>
    <w:rsid w:val="00D76BA9"/>
    <w:rsid w:val="00D84067"/>
    <w:rsid w:val="00D92A90"/>
    <w:rsid w:val="00DB6689"/>
    <w:rsid w:val="00DB7DEA"/>
    <w:rsid w:val="00DC2C70"/>
    <w:rsid w:val="00E01754"/>
    <w:rsid w:val="00E04A3D"/>
    <w:rsid w:val="00E11728"/>
    <w:rsid w:val="00E17747"/>
    <w:rsid w:val="00E55C56"/>
    <w:rsid w:val="00E67013"/>
    <w:rsid w:val="00E73243"/>
    <w:rsid w:val="00E91AD7"/>
    <w:rsid w:val="00E92488"/>
    <w:rsid w:val="00EA0155"/>
    <w:rsid w:val="00EA101A"/>
    <w:rsid w:val="00EC1AAB"/>
    <w:rsid w:val="00EC2A71"/>
    <w:rsid w:val="00EF0EC5"/>
    <w:rsid w:val="00F02E04"/>
    <w:rsid w:val="00F32830"/>
    <w:rsid w:val="00F402E2"/>
    <w:rsid w:val="00F454E0"/>
    <w:rsid w:val="00F47B2A"/>
    <w:rsid w:val="00F55891"/>
    <w:rsid w:val="00F60132"/>
    <w:rsid w:val="00FB5F2C"/>
    <w:rsid w:val="00FB6452"/>
    <w:rsid w:val="00FD31AF"/>
    <w:rsid w:val="00FD4B17"/>
    <w:rsid w:val="00FD718E"/>
    <w:rsid w:val="00FD71C3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ED"/>
  </w:style>
  <w:style w:type="paragraph" w:styleId="Footer">
    <w:name w:val="footer"/>
    <w:basedOn w:val="Normal"/>
    <w:link w:val="FooterChar"/>
    <w:uiPriority w:val="99"/>
    <w:unhideWhenUsed/>
    <w:rsid w:val="008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ED"/>
  </w:style>
  <w:style w:type="paragraph" w:customStyle="1" w:styleId="field-text">
    <w:name w:val="field-text"/>
    <w:basedOn w:val="Normal"/>
    <w:rsid w:val="003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55BA-4A44-4BE8-9BE6-2B81C96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Ivaylo Hristov</cp:lastModifiedBy>
  <cp:revision>23</cp:revision>
  <cp:lastPrinted>2020-09-21T10:43:00Z</cp:lastPrinted>
  <dcterms:created xsi:type="dcterms:W3CDTF">2023-09-28T13:06:00Z</dcterms:created>
  <dcterms:modified xsi:type="dcterms:W3CDTF">2023-12-04T12:37:00Z</dcterms:modified>
</cp:coreProperties>
</file>